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5BA30" w14:textId="77777777" w:rsidR="005779A6" w:rsidRPr="00D445BA" w:rsidRDefault="00B012E4" w:rsidP="00325AB3">
      <w:pPr>
        <w:ind w:firstLine="708"/>
        <w:jc w:val="center"/>
        <w:rPr>
          <w:rFonts w:ascii="Arial" w:hAnsi="Arial" w:cs="Arial"/>
          <w:b/>
          <w:sz w:val="28"/>
          <w:u w:val="single"/>
        </w:rPr>
      </w:pPr>
      <w:r>
        <w:rPr>
          <w:rFonts w:ascii="Arial" w:hAnsi="Arial" w:cs="Arial"/>
          <w:b/>
          <w:sz w:val="28"/>
          <w:u w:val="single"/>
        </w:rPr>
        <w:t>TRAINING PROTOCOL</w:t>
      </w:r>
    </w:p>
    <w:tbl>
      <w:tblPr>
        <w:tblStyle w:val="TableGrid"/>
        <w:tblW w:w="144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27"/>
        <w:gridCol w:w="7227"/>
      </w:tblGrid>
      <w:tr w:rsidR="00336F46" w:rsidRPr="00B012E4" w14:paraId="3CD5BA33" w14:textId="77777777" w:rsidTr="00E957C4">
        <w:trPr>
          <w:trHeight w:val="454"/>
          <w:jc w:val="center"/>
        </w:trPr>
        <w:tc>
          <w:tcPr>
            <w:tcW w:w="7227" w:type="dxa"/>
            <w:tcBorders>
              <w:top w:val="single" w:sz="18" w:space="0" w:color="000000"/>
              <w:bottom w:val="single" w:sz="18" w:space="0" w:color="000000"/>
            </w:tcBorders>
            <w:vAlign w:val="center"/>
          </w:tcPr>
          <w:p w14:paraId="3CD5BA31" w14:textId="77777777" w:rsidR="00336F46" w:rsidRPr="00B012E4" w:rsidRDefault="00E24B6E" w:rsidP="009017F7">
            <w:pPr>
              <w:jc w:val="center"/>
              <w:rPr>
                <w:rFonts w:ascii="Arial" w:hAnsi="Arial" w:cs="Arial"/>
                <w:b/>
                <w:sz w:val="24"/>
                <w:szCs w:val="24"/>
                <w:lang w:val="en-US"/>
              </w:rPr>
            </w:pPr>
            <w:r>
              <w:rPr>
                <w:rFonts w:ascii="Arial" w:hAnsi="Arial" w:cs="Arial"/>
                <w:b/>
                <w:sz w:val="24"/>
                <w:szCs w:val="24"/>
                <w:lang w:val="en-US"/>
              </w:rPr>
              <w:t>MAT</w:t>
            </w:r>
            <w:r w:rsidR="00B012E4" w:rsidRPr="00B012E4">
              <w:rPr>
                <w:rFonts w:ascii="Arial" w:hAnsi="Arial" w:cs="Arial"/>
                <w:b/>
                <w:sz w:val="24"/>
                <w:szCs w:val="24"/>
                <w:lang w:val="en-US"/>
              </w:rPr>
              <w:t>ERIAL</w:t>
            </w:r>
          </w:p>
        </w:tc>
        <w:tc>
          <w:tcPr>
            <w:tcW w:w="7227" w:type="dxa"/>
            <w:tcBorders>
              <w:top w:val="single" w:sz="18" w:space="0" w:color="000000"/>
              <w:bottom w:val="single" w:sz="18" w:space="0" w:color="000000"/>
            </w:tcBorders>
            <w:vAlign w:val="center"/>
          </w:tcPr>
          <w:p w14:paraId="3CD5BA32" w14:textId="77777777" w:rsidR="00336F46" w:rsidRPr="00B012E4" w:rsidRDefault="008868C0" w:rsidP="00B012E4">
            <w:pPr>
              <w:jc w:val="center"/>
              <w:rPr>
                <w:rFonts w:ascii="Arial" w:hAnsi="Arial" w:cs="Arial"/>
                <w:b/>
                <w:sz w:val="24"/>
                <w:szCs w:val="24"/>
                <w:lang w:val="en-US"/>
              </w:rPr>
            </w:pPr>
            <w:r w:rsidRPr="00B012E4">
              <w:rPr>
                <w:rFonts w:ascii="Arial" w:hAnsi="Arial" w:cs="Arial"/>
                <w:b/>
                <w:sz w:val="24"/>
                <w:szCs w:val="24"/>
                <w:lang w:val="en-US"/>
              </w:rPr>
              <w:t>POSI</w:t>
            </w:r>
            <w:r w:rsidR="00B012E4" w:rsidRPr="00B012E4">
              <w:rPr>
                <w:rFonts w:ascii="Arial" w:hAnsi="Arial" w:cs="Arial"/>
                <w:b/>
                <w:sz w:val="24"/>
                <w:szCs w:val="24"/>
                <w:lang w:val="en-US"/>
              </w:rPr>
              <w:t>TIONING</w:t>
            </w:r>
            <w:r w:rsidR="00C24583" w:rsidRPr="00B012E4">
              <w:rPr>
                <w:rFonts w:ascii="Arial" w:hAnsi="Arial" w:cs="Arial"/>
                <w:b/>
                <w:sz w:val="24"/>
                <w:szCs w:val="24"/>
                <w:lang w:val="en-US"/>
              </w:rPr>
              <w:t xml:space="preserve"> –</w:t>
            </w:r>
            <w:r w:rsidRPr="00B012E4">
              <w:rPr>
                <w:rFonts w:ascii="Arial" w:hAnsi="Arial" w:cs="Arial"/>
                <w:b/>
                <w:sz w:val="24"/>
                <w:szCs w:val="24"/>
                <w:lang w:val="en-US"/>
              </w:rPr>
              <w:t xml:space="preserve"> PA</w:t>
            </w:r>
            <w:r w:rsidR="00B012E4" w:rsidRPr="00B012E4">
              <w:rPr>
                <w:rFonts w:ascii="Arial" w:hAnsi="Arial" w:cs="Arial"/>
                <w:b/>
                <w:sz w:val="24"/>
                <w:szCs w:val="24"/>
                <w:lang w:val="en-US"/>
              </w:rPr>
              <w:t>TIENT AND THERAPIST</w:t>
            </w:r>
          </w:p>
        </w:tc>
      </w:tr>
      <w:tr w:rsidR="00D21BD5" w:rsidRPr="00E24B6E" w14:paraId="3CD5BA5A" w14:textId="77777777" w:rsidTr="00E957C4">
        <w:trPr>
          <w:jc w:val="center"/>
        </w:trPr>
        <w:tc>
          <w:tcPr>
            <w:tcW w:w="7227" w:type="dxa"/>
            <w:tcBorders>
              <w:top w:val="single" w:sz="18" w:space="0" w:color="000000"/>
            </w:tcBorders>
          </w:tcPr>
          <w:p w14:paraId="3CD5BA34" w14:textId="77777777" w:rsidR="00016C18" w:rsidRPr="00E24B6E" w:rsidRDefault="00016C18" w:rsidP="00016C18">
            <w:pPr>
              <w:jc w:val="both"/>
              <w:rPr>
                <w:rFonts w:ascii="Arial" w:hAnsi="Arial" w:cs="Arial"/>
                <w:b/>
                <w:noProof/>
                <w:sz w:val="24"/>
                <w:szCs w:val="24"/>
                <w:lang w:val="en-US" w:eastAsia="pt-BR"/>
              </w:rPr>
            </w:pPr>
            <w:r w:rsidRPr="00E24B6E">
              <w:rPr>
                <w:noProof/>
                <w:lang w:eastAsia="pt-BR"/>
              </w:rPr>
              <w:drawing>
                <wp:anchor distT="0" distB="0" distL="114300" distR="114300" simplePos="0" relativeHeight="251660288" behindDoc="0" locked="0" layoutInCell="1" allowOverlap="1" wp14:anchorId="3CD5BA9F" wp14:editId="3CD5BAA0">
                  <wp:simplePos x="0" y="0"/>
                  <wp:positionH relativeFrom="column">
                    <wp:posOffset>2317750</wp:posOffset>
                  </wp:positionH>
                  <wp:positionV relativeFrom="paragraph">
                    <wp:posOffset>224155</wp:posOffset>
                  </wp:positionV>
                  <wp:extent cx="2158956" cy="1456582"/>
                  <wp:effectExtent l="19050" t="19050" r="13335" b="10795"/>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8956" cy="1456582"/>
                          </a:xfrm>
                          <a:prstGeom prst="rect">
                            <a:avLst/>
                          </a:prstGeom>
                          <a:ln w="6350">
                            <a:solidFill>
                              <a:schemeClr val="bg1"/>
                            </a:solidFill>
                          </a:ln>
                        </pic:spPr>
                      </pic:pic>
                    </a:graphicData>
                  </a:graphic>
                </wp:anchor>
              </w:drawing>
            </w:r>
            <w:r w:rsidRPr="00E24B6E">
              <w:rPr>
                <w:noProof/>
                <w:lang w:val="en-US" w:eastAsia="pt-BR"/>
              </w:rPr>
              <w:t xml:space="preserve">                                 </w:t>
            </w:r>
            <w:r w:rsidRPr="00E24B6E">
              <w:rPr>
                <w:rFonts w:ascii="Arial" w:hAnsi="Arial" w:cs="Arial"/>
                <w:b/>
                <w:noProof/>
                <w:sz w:val="24"/>
                <w:szCs w:val="24"/>
                <w:lang w:val="en-US" w:eastAsia="pt-BR"/>
              </w:rPr>
              <w:t>A                                                    B</w:t>
            </w:r>
          </w:p>
          <w:p w14:paraId="3CD5BA35" w14:textId="77777777" w:rsidR="00016C18" w:rsidRPr="00E24B6E" w:rsidRDefault="00016C18" w:rsidP="009017F7">
            <w:pPr>
              <w:jc w:val="center"/>
              <w:rPr>
                <w:noProof/>
                <w:lang w:val="en-US" w:eastAsia="pt-BR"/>
              </w:rPr>
            </w:pPr>
            <w:r w:rsidRPr="00E24B6E">
              <w:rPr>
                <w:noProof/>
                <w:lang w:eastAsia="pt-BR"/>
              </w:rPr>
              <w:drawing>
                <wp:anchor distT="0" distB="0" distL="114300" distR="114300" simplePos="0" relativeHeight="251659264" behindDoc="0" locked="0" layoutInCell="1" allowOverlap="1" wp14:anchorId="3CD5BAA1" wp14:editId="3CD5BAA2">
                  <wp:simplePos x="0" y="0"/>
                  <wp:positionH relativeFrom="column">
                    <wp:posOffset>44450</wp:posOffset>
                  </wp:positionH>
                  <wp:positionV relativeFrom="paragraph">
                    <wp:posOffset>46990</wp:posOffset>
                  </wp:positionV>
                  <wp:extent cx="2159349" cy="1473907"/>
                  <wp:effectExtent l="19050" t="19050" r="12700" b="1206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59349" cy="1473907"/>
                          </a:xfrm>
                          <a:prstGeom prst="rect">
                            <a:avLst/>
                          </a:prstGeom>
                          <a:ln w="6350">
                            <a:solidFill>
                              <a:schemeClr val="bg1"/>
                            </a:solidFill>
                          </a:ln>
                        </pic:spPr>
                      </pic:pic>
                    </a:graphicData>
                  </a:graphic>
                </wp:anchor>
              </w:drawing>
            </w:r>
          </w:p>
          <w:p w14:paraId="3CD5BA36" w14:textId="77777777" w:rsidR="00016C18" w:rsidRPr="00E24B6E" w:rsidRDefault="00016C18" w:rsidP="009017F7">
            <w:pPr>
              <w:jc w:val="center"/>
              <w:rPr>
                <w:rFonts w:ascii="Arial" w:hAnsi="Arial" w:cs="Arial"/>
                <w:b/>
                <w:noProof/>
                <w:sz w:val="24"/>
                <w:szCs w:val="24"/>
                <w:lang w:val="en-US" w:eastAsia="pt-BR"/>
              </w:rPr>
            </w:pPr>
            <w:r w:rsidRPr="00E24B6E">
              <w:rPr>
                <w:rFonts w:ascii="Arial" w:hAnsi="Arial" w:cs="Arial"/>
                <w:b/>
                <w:noProof/>
                <w:sz w:val="24"/>
                <w:szCs w:val="24"/>
                <w:lang w:val="en-US" w:eastAsia="pt-BR"/>
              </w:rPr>
              <w:t>C</w:t>
            </w:r>
          </w:p>
          <w:p w14:paraId="3CD5BA37" w14:textId="77777777" w:rsidR="00336F46" w:rsidRPr="00E24B6E" w:rsidRDefault="00016C18" w:rsidP="00016C18">
            <w:pPr>
              <w:tabs>
                <w:tab w:val="left" w:pos="950"/>
                <w:tab w:val="center" w:pos="3505"/>
              </w:tabs>
              <w:rPr>
                <w:lang w:val="en-US"/>
              </w:rPr>
            </w:pPr>
            <w:r w:rsidRPr="00E24B6E">
              <w:rPr>
                <w:lang w:val="en-US"/>
              </w:rPr>
              <w:tab/>
            </w:r>
            <w:r w:rsidRPr="00E24B6E">
              <w:rPr>
                <w:lang w:val="en-US"/>
              </w:rPr>
              <w:tab/>
            </w:r>
            <w:r w:rsidR="00336F46" w:rsidRPr="00E24B6E">
              <w:rPr>
                <w:noProof/>
                <w:lang w:eastAsia="pt-BR"/>
              </w:rPr>
              <w:drawing>
                <wp:inline distT="0" distB="0" distL="0" distR="0" wp14:anchorId="3CD5BAA3" wp14:editId="3CD5BAA4">
                  <wp:extent cx="2159635" cy="1451238"/>
                  <wp:effectExtent l="19050" t="19050" r="12065" b="1587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61817" cy="1452704"/>
                          </a:xfrm>
                          <a:prstGeom prst="rect">
                            <a:avLst/>
                          </a:prstGeom>
                          <a:ln>
                            <a:solidFill>
                              <a:schemeClr val="bg1"/>
                            </a:solidFill>
                          </a:ln>
                        </pic:spPr>
                      </pic:pic>
                    </a:graphicData>
                  </a:graphic>
                </wp:inline>
              </w:drawing>
            </w:r>
          </w:p>
          <w:p w14:paraId="3CD5BA38" w14:textId="77777777" w:rsidR="00016C18" w:rsidRPr="00E24B6E" w:rsidRDefault="00016C18" w:rsidP="00016C18">
            <w:pPr>
              <w:tabs>
                <w:tab w:val="left" w:pos="950"/>
                <w:tab w:val="center" w:pos="3505"/>
              </w:tabs>
              <w:rPr>
                <w:lang w:val="en-US"/>
              </w:rPr>
            </w:pPr>
          </w:p>
          <w:p w14:paraId="3CD5BA39" w14:textId="77777777" w:rsidR="00336F46" w:rsidRPr="00E24B6E" w:rsidRDefault="00B012E4" w:rsidP="00E24B6E">
            <w:pPr>
              <w:jc w:val="both"/>
              <w:rPr>
                <w:sz w:val="20"/>
                <w:szCs w:val="20"/>
                <w:lang w:val="en-US"/>
              </w:rPr>
            </w:pPr>
            <w:r w:rsidRPr="00E24B6E">
              <w:rPr>
                <w:rFonts w:ascii="Arial" w:hAnsi="Arial" w:cs="Arial"/>
                <w:sz w:val="20"/>
                <w:szCs w:val="20"/>
                <w:lang w:val="en-US"/>
              </w:rPr>
              <w:t>Materials to be used</w:t>
            </w:r>
            <w:r w:rsidR="00016C18" w:rsidRPr="00E24B6E">
              <w:rPr>
                <w:rFonts w:ascii="Arial" w:hAnsi="Arial" w:cs="Arial"/>
                <w:sz w:val="20"/>
                <w:szCs w:val="20"/>
                <w:lang w:val="en-US"/>
              </w:rPr>
              <w:t xml:space="preserve"> (A e B) </w:t>
            </w:r>
            <w:r w:rsidRPr="00E24B6E">
              <w:rPr>
                <w:rFonts w:ascii="Arial" w:hAnsi="Arial" w:cs="Arial"/>
                <w:sz w:val="20"/>
                <w:szCs w:val="20"/>
                <w:lang w:val="en-US"/>
              </w:rPr>
              <w:t xml:space="preserve">and targets positioning for the upper limb aiming movements </w:t>
            </w:r>
            <w:r w:rsidR="00016C18" w:rsidRPr="00E24B6E">
              <w:rPr>
                <w:rFonts w:ascii="Arial" w:hAnsi="Arial" w:cs="Arial"/>
                <w:sz w:val="20"/>
                <w:szCs w:val="20"/>
                <w:lang w:val="en-US"/>
              </w:rPr>
              <w:t xml:space="preserve">(C). </w:t>
            </w:r>
            <w:r w:rsidRPr="00E24B6E">
              <w:rPr>
                <w:rFonts w:ascii="Arial" w:hAnsi="Arial" w:cs="Arial"/>
                <w:sz w:val="20"/>
                <w:szCs w:val="20"/>
                <w:lang w:val="en-US"/>
              </w:rPr>
              <w:t xml:space="preserve">Materials provide various sensorial stimuli for gross and fine prehension, unilateral and bilateral movements. The objects will also be used as obstacles.  Targets will be positioned close </w:t>
            </w:r>
            <w:r w:rsidR="00E24B6E">
              <w:rPr>
                <w:rFonts w:ascii="Arial" w:hAnsi="Arial" w:cs="Arial"/>
                <w:sz w:val="20"/>
                <w:szCs w:val="20"/>
                <w:lang w:val="en-US"/>
              </w:rPr>
              <w:t>and</w:t>
            </w:r>
            <w:r w:rsidRPr="00E24B6E">
              <w:rPr>
                <w:rFonts w:ascii="Arial" w:hAnsi="Arial" w:cs="Arial"/>
                <w:sz w:val="20"/>
                <w:szCs w:val="20"/>
                <w:lang w:val="en-US"/>
              </w:rPr>
              <w:t xml:space="preserve"> far from the individual in various directions</w:t>
            </w:r>
            <w:r w:rsidR="00E24B6E" w:rsidRPr="00E24B6E">
              <w:rPr>
                <w:rFonts w:ascii="Arial" w:hAnsi="Arial" w:cs="Arial"/>
                <w:sz w:val="20"/>
                <w:szCs w:val="20"/>
                <w:lang w:val="en-US"/>
              </w:rPr>
              <w:t xml:space="preserve"> (ipsilateral, contralateral and middle line positions). Pronation and supination will also be practiced. </w:t>
            </w:r>
          </w:p>
        </w:tc>
        <w:tc>
          <w:tcPr>
            <w:tcW w:w="7227" w:type="dxa"/>
            <w:tcBorders>
              <w:top w:val="single" w:sz="18" w:space="0" w:color="000000"/>
            </w:tcBorders>
          </w:tcPr>
          <w:p w14:paraId="3CD5BA3A" w14:textId="272E1A06" w:rsidR="00D445BA" w:rsidRPr="00E24B6E" w:rsidRDefault="005A1AF5" w:rsidP="005A1AF5">
            <w:pPr>
              <w:jc w:val="both"/>
              <w:rPr>
                <w:b/>
                <w:lang w:val="en-US"/>
              </w:rPr>
            </w:pPr>
            <w:r w:rsidRPr="00E24B6E">
              <w:rPr>
                <w:rFonts w:ascii="Arial" w:hAnsi="Arial" w:cs="Arial"/>
                <w:sz w:val="24"/>
                <w:szCs w:val="24"/>
                <w:lang w:val="en-US"/>
              </w:rPr>
              <w:t xml:space="preserve">              </w:t>
            </w:r>
            <w:r w:rsidRPr="00E24B6E">
              <w:rPr>
                <w:rFonts w:ascii="Arial" w:hAnsi="Arial" w:cs="Arial"/>
                <w:b/>
                <w:sz w:val="24"/>
                <w:szCs w:val="24"/>
                <w:lang w:val="en-US"/>
              </w:rPr>
              <w:t xml:space="preserve">                                </w:t>
            </w:r>
          </w:p>
          <w:p w14:paraId="3CD5BA3B" w14:textId="4B09364D" w:rsidR="00D445BA" w:rsidRPr="00E24B6E" w:rsidRDefault="00D445BA" w:rsidP="00D445BA">
            <w:pPr>
              <w:rPr>
                <w:lang w:val="en-US"/>
              </w:rPr>
            </w:pPr>
          </w:p>
          <w:p w14:paraId="3CD5BA3C" w14:textId="3FFC9C9B" w:rsidR="00D445BA" w:rsidRPr="00E24B6E" w:rsidRDefault="00D445BA" w:rsidP="00D445BA">
            <w:pPr>
              <w:rPr>
                <w:lang w:val="en-US"/>
              </w:rPr>
            </w:pPr>
          </w:p>
          <w:p w14:paraId="3CD5BA3D" w14:textId="379DA4EE" w:rsidR="00D445BA" w:rsidRPr="00E24B6E" w:rsidRDefault="001E73E1" w:rsidP="00D445BA">
            <w:pPr>
              <w:rPr>
                <w:lang w:val="en-US"/>
              </w:rPr>
            </w:pPr>
            <w:r w:rsidRPr="001E73E1">
              <w:rPr>
                <w:noProof/>
                <w:lang w:val="en-US"/>
              </w:rPr>
              <mc:AlternateContent>
                <mc:Choice Requires="wps">
                  <w:drawing>
                    <wp:inline distT="0" distB="0" distL="0" distR="0" wp14:anchorId="45D33538" wp14:editId="7D453C99">
                      <wp:extent cx="2019300" cy="1404620"/>
                      <wp:effectExtent l="0" t="0" r="19050" b="2032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31A1CE24" w14:textId="628FDF56" w:rsidR="001E73E1" w:rsidRDefault="001E73E1" w:rsidP="001E73E1">
                                  <w:r>
                                    <w:t xml:space="preserve">Image redacted </w:t>
                                  </w:r>
                                  <w:r>
                                    <w:t>due to potential</w:t>
                                  </w:r>
                                  <w:r>
                                    <w:t xml:space="preserve"> personal identifiers</w:t>
                                  </w:r>
                                </w:p>
                              </w:txbxContent>
                            </wps:txbx>
                            <wps:bodyPr rot="0" vert="horz" wrap="square" lIns="91440" tIns="45720" rIns="91440" bIns="45720" anchor="t" anchorCtr="0">
                              <a:spAutoFit/>
                            </wps:bodyPr>
                          </wps:wsp>
                        </a:graphicData>
                      </a:graphic>
                    </wp:inline>
                  </w:drawing>
                </mc:Choice>
                <mc:Fallback>
                  <w:pict>
                    <v:shapetype w14:anchorId="45D33538" id="_x0000_t202" coordsize="21600,21600" o:spt="202" path="m,l,21600r21600,l21600,xe">
                      <v:stroke joinstyle="miter"/>
                      <v:path gradientshapeok="t" o:connecttype="rect"/>
                    </v:shapetype>
                    <v:shape id="Text Box 2" o:spid="_x0000_s1026"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">
                      <v:textbox style="mso-fit-shape-to-text:t">
                        <w:txbxContent>
                          <w:p w14:paraId="31A1CE24" w14:textId="628FDF56" w:rsidR="001E73E1" w:rsidRDefault="001E73E1" w:rsidP="001E73E1">
                            <w:r>
                              <w:t xml:space="preserve">Image redacted </w:t>
                            </w:r>
                            <w:r>
                              <w:t>due to potential</w:t>
                            </w:r>
                            <w:r>
                              <w:t xml:space="preserve"> personal identifiers</w:t>
                            </w:r>
                          </w:p>
                        </w:txbxContent>
                      </v:textbox>
                      <w10:anchorlock/>
                    </v:shape>
                  </w:pict>
                </mc:Fallback>
              </mc:AlternateContent>
            </w:r>
            <w:r w:rsidRPr="001E73E1">
              <w:rPr>
                <w:noProof/>
                <w:lang w:val="en-US"/>
              </w:rPr>
              <mc:AlternateContent>
                <mc:Choice Requires="wps">
                  <w:drawing>
                    <wp:inline distT="0" distB="0" distL="0" distR="0" wp14:anchorId="35CD1C0C" wp14:editId="27D9B416">
                      <wp:extent cx="1930400" cy="1404620"/>
                      <wp:effectExtent l="0" t="0" r="12700" b="20320"/>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0" cy="1404620"/>
                              </a:xfrm>
                              <a:prstGeom prst="rect">
                                <a:avLst/>
                              </a:prstGeom>
                              <a:solidFill>
                                <a:srgbClr val="FFFFFF"/>
                              </a:solidFill>
                              <a:ln w="9525">
                                <a:solidFill>
                                  <a:srgbClr val="000000"/>
                                </a:solidFill>
                                <a:miter lim="800000"/>
                                <a:headEnd/>
                                <a:tailEnd/>
                              </a:ln>
                            </wps:spPr>
                            <wps:txbx>
                              <w:txbxContent>
                                <w:p w14:paraId="5CFA00D6" w14:textId="103BEAAB" w:rsidR="001E73E1" w:rsidRDefault="001E73E1" w:rsidP="001E73E1">
                                  <w:r>
                                    <w:t xml:space="preserve">Image redacted </w:t>
                                  </w:r>
                                  <w:r>
                                    <w:t xml:space="preserve">due to potential </w:t>
                                  </w:r>
                                  <w:r>
                                    <w:t>personal identifiers</w:t>
                                  </w:r>
                                </w:p>
                              </w:txbxContent>
                            </wps:txbx>
                            <wps:bodyPr rot="0" vert="horz" wrap="square" lIns="91440" tIns="45720" rIns="91440" bIns="45720" anchor="t" anchorCtr="0">
                              <a:spAutoFit/>
                            </wps:bodyPr>
                          </wps:wsp>
                        </a:graphicData>
                      </a:graphic>
                    </wp:inline>
                  </w:drawing>
                </mc:Choice>
                <mc:Fallback>
                  <w:pict>
                    <v:shape w14:anchorId="35CD1C0C" id="_x0000_s1027" type="#_x0000_t202" style="width:15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">
                      <v:textbox style="mso-fit-shape-to-text:t">
                        <w:txbxContent>
                          <w:p w14:paraId="5CFA00D6" w14:textId="103BEAAB" w:rsidR="001E73E1" w:rsidRDefault="001E73E1" w:rsidP="001E73E1">
                            <w:r>
                              <w:t xml:space="preserve">Image redacted </w:t>
                            </w:r>
                            <w:r>
                              <w:t xml:space="preserve">due to potential </w:t>
                            </w:r>
                            <w:r>
                              <w:t>personal identifiers</w:t>
                            </w:r>
                          </w:p>
                        </w:txbxContent>
                      </v:textbox>
                      <w10:anchorlock/>
                    </v:shape>
                  </w:pict>
                </mc:Fallback>
              </mc:AlternateContent>
            </w:r>
          </w:p>
          <w:p w14:paraId="3CD5BA3E" w14:textId="77777777" w:rsidR="00D445BA" w:rsidRPr="00E24B6E" w:rsidRDefault="00D445BA" w:rsidP="00D445BA">
            <w:pPr>
              <w:rPr>
                <w:lang w:val="en-US"/>
              </w:rPr>
            </w:pPr>
          </w:p>
          <w:p w14:paraId="3CD5BA3F" w14:textId="1C9A37E3" w:rsidR="00D445BA" w:rsidRPr="00E24B6E" w:rsidRDefault="00D445BA" w:rsidP="00D445BA">
            <w:pPr>
              <w:rPr>
                <w:lang w:val="en-US"/>
              </w:rPr>
            </w:pPr>
          </w:p>
          <w:p w14:paraId="3CD5BA40" w14:textId="77777777" w:rsidR="00D445BA" w:rsidRPr="00E24B6E" w:rsidRDefault="00D445BA" w:rsidP="00D445BA">
            <w:pPr>
              <w:rPr>
                <w:lang w:val="en-US"/>
              </w:rPr>
            </w:pPr>
          </w:p>
          <w:p w14:paraId="3CD5BA41" w14:textId="77777777" w:rsidR="00336F46" w:rsidRPr="00E24B6E" w:rsidRDefault="00336F46" w:rsidP="00D445BA">
            <w:pPr>
              <w:rPr>
                <w:lang w:val="en-US"/>
              </w:rPr>
            </w:pPr>
          </w:p>
          <w:p w14:paraId="3CD5BA42" w14:textId="77777777" w:rsidR="00336F46" w:rsidRPr="00E24B6E" w:rsidRDefault="00336F46" w:rsidP="00140648">
            <w:pPr>
              <w:jc w:val="center"/>
              <w:rPr>
                <w:lang w:val="en-US"/>
              </w:rPr>
            </w:pPr>
          </w:p>
          <w:p w14:paraId="3CD5BA43" w14:textId="77777777" w:rsidR="005A1AF5" w:rsidRPr="00E24B6E" w:rsidRDefault="005A1AF5" w:rsidP="005A1AF5">
            <w:pPr>
              <w:rPr>
                <w:rFonts w:ascii="Arial" w:hAnsi="Arial" w:cs="Arial"/>
                <w:b/>
                <w:lang w:val="en-US"/>
              </w:rPr>
            </w:pPr>
            <w:r w:rsidRPr="00E24B6E">
              <w:rPr>
                <w:lang w:val="en-US"/>
              </w:rPr>
              <w:t xml:space="preserve">                                                                  </w:t>
            </w:r>
          </w:p>
          <w:p w14:paraId="3CD5BA44" w14:textId="77777777" w:rsidR="005A1AF5" w:rsidRPr="00E24B6E" w:rsidRDefault="005A1AF5" w:rsidP="005A1AF5">
            <w:pPr>
              <w:rPr>
                <w:rFonts w:ascii="Arial" w:hAnsi="Arial" w:cs="Arial"/>
                <w:lang w:val="en-US"/>
              </w:rPr>
            </w:pPr>
          </w:p>
          <w:p w14:paraId="3CD5BA45" w14:textId="77777777" w:rsidR="005A1AF5" w:rsidRPr="00E24B6E" w:rsidRDefault="005A1AF5" w:rsidP="005A1AF5">
            <w:pPr>
              <w:rPr>
                <w:rFonts w:ascii="Arial" w:hAnsi="Arial" w:cs="Arial"/>
                <w:lang w:val="en-US"/>
              </w:rPr>
            </w:pPr>
          </w:p>
          <w:p w14:paraId="3CD5BA46" w14:textId="77777777" w:rsidR="00B877CF" w:rsidRPr="00E24B6E" w:rsidRDefault="00E24B6E" w:rsidP="00D445BA">
            <w:pPr>
              <w:jc w:val="both"/>
              <w:rPr>
                <w:rFonts w:ascii="Arial" w:hAnsi="Arial" w:cs="Arial"/>
                <w:sz w:val="20"/>
                <w:szCs w:val="20"/>
                <w:lang w:val="en-US"/>
              </w:rPr>
            </w:pPr>
            <w:r>
              <w:rPr>
                <w:rFonts w:ascii="Arial" w:hAnsi="Arial" w:cs="Arial"/>
                <w:sz w:val="20"/>
                <w:szCs w:val="20"/>
                <w:lang w:val="en-US"/>
              </w:rPr>
              <w:t xml:space="preserve">Patient’s position with trunk and lower limb support. The line positioned 3 cm from the border of the table represents the initial position of the upper limb. </w:t>
            </w:r>
          </w:p>
          <w:p w14:paraId="3CD5BA47" w14:textId="77777777" w:rsidR="00B877CF" w:rsidRPr="00E24B6E" w:rsidRDefault="00D445BA" w:rsidP="005A1AF5">
            <w:pPr>
              <w:rPr>
                <w:rFonts w:ascii="Arial" w:hAnsi="Arial" w:cs="Arial"/>
                <w:b/>
              </w:rPr>
            </w:pPr>
            <w:r w:rsidRPr="00E24B6E">
              <w:rPr>
                <w:rFonts w:ascii="Arial" w:hAnsi="Arial" w:cs="Arial"/>
              </w:rPr>
              <w:t xml:space="preserve">              </w:t>
            </w:r>
          </w:p>
          <w:p w14:paraId="3CD5BA48" w14:textId="77777777" w:rsidR="00B877CF" w:rsidRPr="00E24B6E" w:rsidRDefault="00B877CF" w:rsidP="00B877CF">
            <w:pPr>
              <w:rPr>
                <w:rFonts w:ascii="Arial" w:hAnsi="Arial" w:cs="Arial"/>
              </w:rPr>
            </w:pPr>
          </w:p>
          <w:p w14:paraId="3CD5BA49" w14:textId="77777777" w:rsidR="00B877CF" w:rsidRPr="00E24B6E" w:rsidRDefault="00B877CF" w:rsidP="00B877CF">
            <w:pPr>
              <w:rPr>
                <w:rFonts w:ascii="Arial" w:hAnsi="Arial" w:cs="Arial"/>
              </w:rPr>
            </w:pPr>
          </w:p>
          <w:p w14:paraId="3CD5BA4A" w14:textId="77777777" w:rsidR="00B877CF" w:rsidRPr="00E24B6E" w:rsidRDefault="00B877CF" w:rsidP="00B877CF">
            <w:pPr>
              <w:rPr>
                <w:rFonts w:ascii="Arial" w:hAnsi="Arial" w:cs="Arial"/>
              </w:rPr>
            </w:pPr>
          </w:p>
          <w:p w14:paraId="3CD5BA4B" w14:textId="77777777" w:rsidR="00B877CF" w:rsidRPr="00E24B6E" w:rsidRDefault="00B877CF" w:rsidP="00B877CF">
            <w:pPr>
              <w:rPr>
                <w:rFonts w:ascii="Arial" w:hAnsi="Arial" w:cs="Arial"/>
              </w:rPr>
            </w:pPr>
          </w:p>
          <w:p w14:paraId="3CD5BA4C" w14:textId="1011FFE4" w:rsidR="00B877CF" w:rsidRPr="00E24B6E" w:rsidRDefault="001E73E1" w:rsidP="00B877CF">
            <w:pPr>
              <w:rPr>
                <w:rFonts w:ascii="Arial" w:hAnsi="Arial" w:cs="Arial"/>
              </w:rPr>
            </w:pPr>
            <w:r w:rsidRPr="001E73E1">
              <w:rPr>
                <w:noProof/>
                <w:lang w:val="en-US"/>
              </w:rPr>
              <mc:AlternateContent>
                <mc:Choice Requires="wps">
                  <w:drawing>
                    <wp:inline distT="0" distB="0" distL="0" distR="0" wp14:anchorId="7F2C7B99" wp14:editId="688EA985">
                      <wp:extent cx="2019300" cy="1404620"/>
                      <wp:effectExtent l="0" t="0" r="19050" b="20320"/>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793E4BAB"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7F2C7B99" id="_x0000_s1028"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BxoOGCYCAABNBAAADgAAAAAAAAAAAAAAAAAuAgAAZHJzL2Uyb0RvYy54&#10;bWxQSwECLQAUAAYACAAAACEAFKomb9sAAAAFAQAADwAAAAAAAAAAAAAAAACABAAAZHJzL2Rvd25y&#10;ZXYueG1sUEsFBgAAAAAEAAQA8wAAAIgFAAAAAA==&#10;">
                      <v:textbox style="mso-fit-shape-to-text:t">
                        <w:txbxContent>
                          <w:p w14:paraId="793E4BAB"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1D9282BB" wp14:editId="18ADFC8E">
                      <wp:extent cx="2019300" cy="1404620"/>
                      <wp:effectExtent l="0" t="0" r="19050" b="20320"/>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440A46C8"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1D9282BB" id="_x0000_s1029"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o/WpGyYCAABNBAAADgAAAAAAAAAAAAAAAAAuAgAAZHJzL2Uyb0RvYy54&#10;bWxQSwECLQAUAAYACAAAACEAFKomb9sAAAAFAQAADwAAAAAAAAAAAAAAAACABAAAZHJzL2Rvd25y&#10;ZXYueG1sUEsFBgAAAAAEAAQA8wAAAIgFAAAAAA==&#10;">
                      <v:textbox style="mso-fit-shape-to-text:t">
                        <w:txbxContent>
                          <w:p w14:paraId="440A46C8" w14:textId="77777777" w:rsidR="001E73E1" w:rsidRDefault="001E73E1" w:rsidP="001E73E1">
                            <w:r>
                              <w:t>Image redacted due to potential personal identifiers</w:t>
                            </w:r>
                          </w:p>
                        </w:txbxContent>
                      </v:textbox>
                      <w10:anchorlock/>
                    </v:shape>
                  </w:pict>
                </mc:Fallback>
              </mc:AlternateContent>
            </w:r>
          </w:p>
          <w:p w14:paraId="3CD5BA4D" w14:textId="77777777" w:rsidR="00B877CF" w:rsidRPr="00E24B6E" w:rsidRDefault="00B877CF" w:rsidP="00B877CF">
            <w:pPr>
              <w:rPr>
                <w:rFonts w:ascii="Arial" w:hAnsi="Arial" w:cs="Arial"/>
              </w:rPr>
            </w:pPr>
          </w:p>
          <w:p w14:paraId="3CD5BA4E" w14:textId="77777777" w:rsidR="00B877CF" w:rsidRPr="00E24B6E" w:rsidRDefault="00B877CF" w:rsidP="00B877CF">
            <w:pPr>
              <w:rPr>
                <w:rFonts w:ascii="Arial" w:hAnsi="Arial" w:cs="Arial"/>
              </w:rPr>
            </w:pPr>
          </w:p>
          <w:p w14:paraId="3CD5BA4F" w14:textId="77777777" w:rsidR="00B877CF" w:rsidRPr="00E24B6E" w:rsidRDefault="00B877CF" w:rsidP="00B877CF">
            <w:pPr>
              <w:rPr>
                <w:rFonts w:ascii="Arial" w:hAnsi="Arial" w:cs="Arial"/>
              </w:rPr>
            </w:pPr>
          </w:p>
          <w:p w14:paraId="3CD5BA50" w14:textId="77777777" w:rsidR="00B877CF" w:rsidRPr="00E24B6E" w:rsidRDefault="00B877CF" w:rsidP="00B877CF">
            <w:pPr>
              <w:rPr>
                <w:rFonts w:ascii="Arial" w:hAnsi="Arial" w:cs="Arial"/>
              </w:rPr>
            </w:pPr>
          </w:p>
          <w:p w14:paraId="3CD5BA51" w14:textId="77777777" w:rsidR="00B877CF" w:rsidRPr="00E24B6E" w:rsidRDefault="00B877CF" w:rsidP="00B877CF">
            <w:pPr>
              <w:rPr>
                <w:rFonts w:ascii="Arial" w:hAnsi="Arial" w:cs="Arial"/>
              </w:rPr>
            </w:pPr>
          </w:p>
          <w:p w14:paraId="3CD5BA52" w14:textId="77777777" w:rsidR="00B877CF" w:rsidRPr="00E24B6E" w:rsidRDefault="00B877CF" w:rsidP="00B877CF">
            <w:pPr>
              <w:rPr>
                <w:rFonts w:ascii="Arial" w:hAnsi="Arial" w:cs="Arial"/>
              </w:rPr>
            </w:pPr>
          </w:p>
          <w:p w14:paraId="3CD5BA53" w14:textId="5D35D1E7" w:rsidR="00B877CF" w:rsidRPr="00E24B6E" w:rsidRDefault="00B877CF" w:rsidP="00B877CF">
            <w:pPr>
              <w:rPr>
                <w:rFonts w:ascii="Arial" w:hAnsi="Arial" w:cs="Arial"/>
              </w:rPr>
            </w:pPr>
          </w:p>
          <w:p w14:paraId="3CD5BA54" w14:textId="21892E06" w:rsidR="00336F46" w:rsidRDefault="00E24B6E" w:rsidP="00E24B6E">
            <w:pPr>
              <w:jc w:val="both"/>
              <w:rPr>
                <w:rFonts w:ascii="Arial" w:hAnsi="Arial" w:cs="Arial"/>
                <w:sz w:val="20"/>
                <w:szCs w:val="20"/>
                <w:lang w:val="en-US"/>
              </w:rPr>
            </w:pPr>
            <w:r w:rsidRPr="00E24B6E">
              <w:rPr>
                <w:rFonts w:ascii="Arial" w:hAnsi="Arial" w:cs="Arial"/>
                <w:sz w:val="20"/>
                <w:szCs w:val="20"/>
                <w:lang w:val="en-US"/>
              </w:rPr>
              <w:t>Therapist’s positioning avoiding patient’s excessive trunk movements</w:t>
            </w:r>
            <w:r>
              <w:rPr>
                <w:rFonts w:ascii="Arial" w:hAnsi="Arial" w:cs="Arial"/>
                <w:sz w:val="20"/>
                <w:szCs w:val="20"/>
                <w:lang w:val="en-US"/>
              </w:rPr>
              <w:t xml:space="preserve"> and helping</w:t>
            </w:r>
            <w:r w:rsidRPr="00E24B6E">
              <w:rPr>
                <w:rFonts w:ascii="Arial" w:hAnsi="Arial" w:cs="Arial"/>
                <w:sz w:val="20"/>
                <w:szCs w:val="20"/>
                <w:lang w:val="en-US"/>
              </w:rPr>
              <w:t xml:space="preserve"> movement execution during repetitions</w:t>
            </w:r>
            <w:r>
              <w:rPr>
                <w:rFonts w:ascii="Arial" w:hAnsi="Arial" w:cs="Arial"/>
                <w:sz w:val="20"/>
                <w:szCs w:val="20"/>
                <w:lang w:val="en-US"/>
              </w:rPr>
              <w:t>,</w:t>
            </w:r>
            <w:r w:rsidRPr="00E24B6E">
              <w:rPr>
                <w:rFonts w:ascii="Arial" w:hAnsi="Arial" w:cs="Arial"/>
                <w:sz w:val="20"/>
                <w:szCs w:val="20"/>
                <w:lang w:val="en-US"/>
              </w:rPr>
              <w:t xml:space="preserve"> when necessary. Manual contact in the wrist and hand (helping prehension</w:t>
            </w:r>
            <w:r>
              <w:rPr>
                <w:rFonts w:ascii="Arial" w:hAnsi="Arial" w:cs="Arial"/>
                <w:sz w:val="20"/>
                <w:szCs w:val="20"/>
                <w:lang w:val="en-US"/>
              </w:rPr>
              <w:t>) and in the elbow (h</w:t>
            </w:r>
            <w:r w:rsidRPr="00E24B6E">
              <w:rPr>
                <w:rFonts w:ascii="Arial" w:hAnsi="Arial" w:cs="Arial"/>
                <w:sz w:val="20"/>
                <w:szCs w:val="20"/>
                <w:lang w:val="en-US"/>
              </w:rPr>
              <w:t>elping</w:t>
            </w:r>
            <w:r>
              <w:rPr>
                <w:rFonts w:ascii="Arial" w:hAnsi="Arial" w:cs="Arial"/>
                <w:sz w:val="20"/>
                <w:szCs w:val="20"/>
                <w:lang w:val="en-US"/>
              </w:rPr>
              <w:t xml:space="preserve"> elbow extension and as support for the limb).</w:t>
            </w:r>
          </w:p>
          <w:p w14:paraId="3CD5BA55" w14:textId="77777777" w:rsidR="00E24B6E" w:rsidRDefault="00E24B6E" w:rsidP="00E24B6E">
            <w:pPr>
              <w:jc w:val="both"/>
              <w:rPr>
                <w:rFonts w:ascii="Arial" w:hAnsi="Arial" w:cs="Arial"/>
                <w:sz w:val="20"/>
                <w:szCs w:val="20"/>
                <w:lang w:val="en-US"/>
              </w:rPr>
            </w:pPr>
          </w:p>
          <w:p w14:paraId="3CD5BA56" w14:textId="77777777" w:rsidR="00E24B6E" w:rsidRDefault="00E24B6E" w:rsidP="00E24B6E">
            <w:pPr>
              <w:jc w:val="both"/>
              <w:rPr>
                <w:rFonts w:ascii="Arial" w:hAnsi="Arial" w:cs="Arial"/>
                <w:sz w:val="20"/>
                <w:szCs w:val="20"/>
                <w:lang w:val="en-US"/>
              </w:rPr>
            </w:pPr>
          </w:p>
          <w:p w14:paraId="3CD5BA57" w14:textId="77777777" w:rsidR="00E24B6E" w:rsidRDefault="00E24B6E" w:rsidP="00E24B6E">
            <w:pPr>
              <w:jc w:val="both"/>
              <w:rPr>
                <w:rFonts w:ascii="Arial" w:hAnsi="Arial" w:cs="Arial"/>
                <w:sz w:val="20"/>
                <w:szCs w:val="20"/>
                <w:lang w:val="en-US"/>
              </w:rPr>
            </w:pPr>
          </w:p>
          <w:p w14:paraId="3CD5BA58" w14:textId="77777777" w:rsidR="00E24B6E" w:rsidRDefault="00E24B6E" w:rsidP="00E24B6E">
            <w:pPr>
              <w:jc w:val="both"/>
              <w:rPr>
                <w:rFonts w:ascii="Arial" w:hAnsi="Arial" w:cs="Arial"/>
                <w:sz w:val="20"/>
                <w:szCs w:val="20"/>
                <w:lang w:val="en-US"/>
              </w:rPr>
            </w:pPr>
          </w:p>
          <w:p w14:paraId="3CD5BA59" w14:textId="77777777" w:rsidR="00E24B6E" w:rsidRPr="00E24B6E" w:rsidRDefault="00E24B6E" w:rsidP="00E24B6E">
            <w:pPr>
              <w:jc w:val="both"/>
              <w:rPr>
                <w:rFonts w:ascii="Arial" w:hAnsi="Arial" w:cs="Arial"/>
                <w:sz w:val="20"/>
                <w:szCs w:val="20"/>
                <w:lang w:val="en-US"/>
              </w:rPr>
            </w:pPr>
          </w:p>
        </w:tc>
      </w:tr>
      <w:tr w:rsidR="00780C6F" w:rsidRPr="00E24B6E" w14:paraId="3CD5BA5C" w14:textId="77777777" w:rsidTr="00E957C4">
        <w:trPr>
          <w:trHeight w:val="530"/>
          <w:jc w:val="center"/>
        </w:trPr>
        <w:tc>
          <w:tcPr>
            <w:tcW w:w="14454" w:type="dxa"/>
            <w:gridSpan w:val="2"/>
            <w:tcBorders>
              <w:top w:val="single" w:sz="18" w:space="0" w:color="000000"/>
              <w:bottom w:val="single" w:sz="18" w:space="0" w:color="000000"/>
            </w:tcBorders>
            <w:vAlign w:val="center"/>
          </w:tcPr>
          <w:p w14:paraId="3CD5BA5B" w14:textId="77777777" w:rsidR="00780C6F" w:rsidRPr="00E24B6E" w:rsidRDefault="00780C6F" w:rsidP="00E24B6E">
            <w:pPr>
              <w:jc w:val="center"/>
              <w:rPr>
                <w:rFonts w:ascii="Arial" w:hAnsi="Arial" w:cs="Arial"/>
                <w:b/>
                <w:noProof/>
                <w:sz w:val="24"/>
                <w:szCs w:val="24"/>
                <w:lang w:eastAsia="pt-BR"/>
              </w:rPr>
            </w:pPr>
            <w:r w:rsidRPr="00E24B6E">
              <w:rPr>
                <w:rFonts w:ascii="Arial" w:hAnsi="Arial" w:cs="Arial"/>
                <w:b/>
                <w:noProof/>
                <w:sz w:val="24"/>
                <w:szCs w:val="24"/>
                <w:lang w:eastAsia="pt-BR"/>
              </w:rPr>
              <w:lastRenderedPageBreak/>
              <w:t>P</w:t>
            </w:r>
            <w:r w:rsidR="00E24B6E" w:rsidRPr="00E24B6E">
              <w:rPr>
                <w:rFonts w:ascii="Arial" w:hAnsi="Arial" w:cs="Arial"/>
                <w:b/>
                <w:noProof/>
                <w:sz w:val="24"/>
                <w:szCs w:val="24"/>
                <w:lang w:eastAsia="pt-BR"/>
              </w:rPr>
              <w:t>OSITIONING - TARGETS</w:t>
            </w:r>
          </w:p>
        </w:tc>
      </w:tr>
      <w:tr w:rsidR="00780C6F" w:rsidRPr="00B012E4" w14:paraId="3CD5BA61" w14:textId="77777777" w:rsidTr="00E957C4">
        <w:trPr>
          <w:jc w:val="center"/>
        </w:trPr>
        <w:tc>
          <w:tcPr>
            <w:tcW w:w="14454" w:type="dxa"/>
            <w:gridSpan w:val="2"/>
            <w:tcBorders>
              <w:top w:val="single" w:sz="18" w:space="0" w:color="000000"/>
              <w:bottom w:val="single" w:sz="18" w:space="0" w:color="000000"/>
            </w:tcBorders>
            <w:vAlign w:val="center"/>
          </w:tcPr>
          <w:p w14:paraId="3CD5BA5D" w14:textId="10414BCD" w:rsidR="00780C6F" w:rsidRDefault="00B41051" w:rsidP="00780C6F">
            <w:pPr>
              <w:jc w:val="center"/>
              <w:rPr>
                <w:noProof/>
                <w:lang w:val="en-US" w:eastAsia="pt-BR"/>
              </w:rPr>
            </w:pPr>
            <w:r w:rsidRPr="00B012E4">
              <w:rPr>
                <w:noProof/>
                <w:lang w:eastAsia="pt-BR"/>
              </w:rPr>
              <mc:AlternateContent>
                <mc:Choice Requires="wps">
                  <w:drawing>
                    <wp:anchor distT="0" distB="0" distL="114300" distR="114300" simplePos="0" relativeHeight="251678720" behindDoc="0" locked="0" layoutInCell="1" allowOverlap="1" wp14:anchorId="3CD5BAAD" wp14:editId="3CD5BAAE">
                      <wp:simplePos x="0" y="0"/>
                      <wp:positionH relativeFrom="column">
                        <wp:posOffset>6243320</wp:posOffset>
                      </wp:positionH>
                      <wp:positionV relativeFrom="paragraph">
                        <wp:posOffset>1089660</wp:posOffset>
                      </wp:positionV>
                      <wp:extent cx="977900" cy="247650"/>
                      <wp:effectExtent l="0" t="0" r="12700" b="19050"/>
                      <wp:wrapNone/>
                      <wp:docPr id="26" name="Caixa de Texto 26"/>
                      <wp:cNvGraphicFramePr/>
                      <a:graphic xmlns:a="http://schemas.openxmlformats.org/drawingml/2006/main">
                        <a:graphicData uri="http://schemas.microsoft.com/office/word/2010/wordprocessingShape">
                          <wps:wsp>
                            <wps:cNvSpPr txBox="1"/>
                            <wps:spPr>
                              <a:xfrm>
                                <a:off x="0" y="0"/>
                                <a:ext cx="977900" cy="247650"/>
                              </a:xfrm>
                              <a:prstGeom prst="rect">
                                <a:avLst/>
                              </a:prstGeom>
                              <a:solidFill>
                                <a:schemeClr val="bg1"/>
                              </a:solidFill>
                              <a:ln w="6350">
                                <a:solidFill>
                                  <a:prstClr val="black"/>
                                </a:solidFill>
                              </a:ln>
                            </wps:spPr>
                            <wps:txbx>
                              <w:txbxContent>
                                <w:p w14:paraId="3CD5BAFB" w14:textId="77777777" w:rsidR="00EA1B8D" w:rsidRPr="00B41051" w:rsidRDefault="00B41051" w:rsidP="00EA1B8D">
                                  <w:pPr>
                                    <w:jc w:val="center"/>
                                    <w:rPr>
                                      <w:rFonts w:ascii="Arial" w:hAnsi="Arial" w:cs="Arial"/>
                                      <w:b/>
                                      <w:sz w:val="20"/>
                                      <w:lang w:val="en-US"/>
                                    </w:rPr>
                                  </w:pPr>
                                  <w:r w:rsidRPr="00B41051">
                                    <w:rPr>
                                      <w:rFonts w:ascii="Arial" w:hAnsi="Arial" w:cs="Arial"/>
                                      <w:b/>
                                      <w:sz w:val="20"/>
                                      <w:lang w:val="en-US"/>
                                    </w:rPr>
                                    <w:t>Close target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D5BAAD" id="Caixa de Texto 26" o:spid="_x0000_s1030" type="#_x0000_t202" style="position:absolute;left:0;text-align:left;margin-left:491.6pt;margin-top:85.8pt;width:77pt;height:1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" fillcolor="white [3212]" strokeweight=".5pt">
                      <v:textbox>
                        <w:txbxContent>
                          <w:p w14:paraId="3CD5BAFB" w14:textId="77777777" w:rsidR="00EA1B8D" w:rsidRPr="00B41051" w:rsidRDefault="00B41051" w:rsidP="00EA1B8D">
                            <w:pPr>
                              <w:jc w:val="center"/>
                              <w:rPr>
                                <w:rFonts w:ascii="Arial" w:hAnsi="Arial" w:cs="Arial"/>
                                <w:b/>
                                <w:sz w:val="20"/>
                                <w:lang w:val="en-US"/>
                              </w:rPr>
                            </w:pPr>
                            <w:r w:rsidRPr="00B41051">
                              <w:rPr>
                                <w:rFonts w:ascii="Arial" w:hAnsi="Arial" w:cs="Arial"/>
                                <w:b/>
                                <w:sz w:val="20"/>
                                <w:lang w:val="en-US"/>
                              </w:rPr>
                              <w:t>Close target</w:t>
                            </w:r>
                          </w:p>
                        </w:txbxContent>
                      </v:textbox>
                    </v:shape>
                  </w:pict>
                </mc:Fallback>
              </mc:AlternateContent>
            </w:r>
            <w:r w:rsidRPr="00B012E4">
              <w:rPr>
                <w:noProof/>
                <w:lang w:eastAsia="pt-BR"/>
              </w:rPr>
              <mc:AlternateContent>
                <mc:Choice Requires="wps">
                  <w:drawing>
                    <wp:anchor distT="0" distB="0" distL="114300" distR="114300" simplePos="0" relativeHeight="251680768" behindDoc="0" locked="0" layoutInCell="1" allowOverlap="1" wp14:anchorId="3CD5BAAF" wp14:editId="3CD5BAB0">
                      <wp:simplePos x="0" y="0"/>
                      <wp:positionH relativeFrom="column">
                        <wp:posOffset>6256020</wp:posOffset>
                      </wp:positionH>
                      <wp:positionV relativeFrom="paragraph">
                        <wp:posOffset>1584960</wp:posOffset>
                      </wp:positionV>
                      <wp:extent cx="844550" cy="234950"/>
                      <wp:effectExtent l="0" t="0" r="12700" b="12700"/>
                      <wp:wrapNone/>
                      <wp:docPr id="28" name="Caixa de Texto 28"/>
                      <wp:cNvGraphicFramePr/>
                      <a:graphic xmlns:a="http://schemas.openxmlformats.org/drawingml/2006/main">
                        <a:graphicData uri="http://schemas.microsoft.com/office/word/2010/wordprocessingShape">
                          <wps:wsp>
                            <wps:cNvSpPr txBox="1"/>
                            <wps:spPr>
                              <a:xfrm>
                                <a:off x="0" y="0"/>
                                <a:ext cx="844550" cy="234950"/>
                              </a:xfrm>
                              <a:prstGeom prst="rect">
                                <a:avLst/>
                              </a:prstGeom>
                              <a:solidFill>
                                <a:schemeClr val="lt1"/>
                              </a:solidFill>
                              <a:ln w="6350">
                                <a:solidFill>
                                  <a:prstClr val="black"/>
                                </a:solidFill>
                              </a:ln>
                            </wps:spPr>
                            <wps:txbx>
                              <w:txbxContent>
                                <w:p w14:paraId="3CD5BAFC" w14:textId="77777777" w:rsidR="00EA1B8D" w:rsidRPr="00B41051" w:rsidRDefault="00B41051" w:rsidP="00EA1B8D">
                                  <w:pPr>
                                    <w:jc w:val="center"/>
                                    <w:rPr>
                                      <w:rFonts w:ascii="Arial" w:hAnsi="Arial" w:cs="Arial"/>
                                      <w:b/>
                                      <w:sz w:val="20"/>
                                      <w:lang w:val="en-US"/>
                                    </w:rPr>
                                  </w:pPr>
                                  <w:r>
                                    <w:rPr>
                                      <w:rFonts w:ascii="Arial" w:hAnsi="Arial" w:cs="Arial"/>
                                      <w:b/>
                                      <w:sz w:val="20"/>
                                      <w:lang w:val="en-US"/>
                                    </w:rPr>
                                    <w:t>Far target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D5BAAF" id="Caixa de Texto 28" o:spid="_x0000_s1031" type="#_x0000_t202" style="position:absolute;left:0;text-align:left;margin-left:492.6pt;margin-top:124.8pt;width:66.5pt;height:1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" fillcolor="white [3201]" strokeweight=".5pt">
                      <v:textbox>
                        <w:txbxContent>
                          <w:p w14:paraId="3CD5BAFC" w14:textId="77777777" w:rsidR="00EA1B8D" w:rsidRPr="00B41051" w:rsidRDefault="00B41051" w:rsidP="00EA1B8D">
                            <w:pPr>
                              <w:jc w:val="center"/>
                              <w:rPr>
                                <w:rFonts w:ascii="Arial" w:hAnsi="Arial" w:cs="Arial"/>
                                <w:b/>
                                <w:sz w:val="20"/>
                                <w:lang w:val="en-US"/>
                              </w:rPr>
                            </w:pPr>
                            <w:r>
                              <w:rPr>
                                <w:rFonts w:ascii="Arial" w:hAnsi="Arial" w:cs="Arial"/>
                                <w:b/>
                                <w:sz w:val="20"/>
                                <w:lang w:val="en-US"/>
                              </w:rPr>
                              <w:t>Far target</w:t>
                            </w:r>
                          </w:p>
                        </w:txbxContent>
                      </v:textbox>
                    </v:shape>
                  </w:pict>
                </mc:Fallback>
              </mc:AlternateContent>
            </w:r>
            <w:r w:rsidR="00877429" w:rsidRPr="00B012E4">
              <w:rPr>
                <w:noProof/>
                <w:lang w:eastAsia="pt-BR"/>
              </w:rPr>
              <mc:AlternateContent>
                <mc:Choice Requires="wps">
                  <w:drawing>
                    <wp:anchor distT="0" distB="0" distL="114300" distR="114300" simplePos="0" relativeHeight="251682816" behindDoc="0" locked="0" layoutInCell="1" allowOverlap="1" wp14:anchorId="3CD5BAB1" wp14:editId="3CD5BAB2">
                      <wp:simplePos x="0" y="0"/>
                      <wp:positionH relativeFrom="column">
                        <wp:posOffset>4819650</wp:posOffset>
                      </wp:positionH>
                      <wp:positionV relativeFrom="paragraph">
                        <wp:posOffset>782320</wp:posOffset>
                      </wp:positionV>
                      <wp:extent cx="1111250" cy="234950"/>
                      <wp:effectExtent l="0" t="0" r="12700" b="12700"/>
                      <wp:wrapNone/>
                      <wp:docPr id="29" name="Caixa de Texto 29"/>
                      <wp:cNvGraphicFramePr/>
                      <a:graphic xmlns:a="http://schemas.openxmlformats.org/drawingml/2006/main">
                        <a:graphicData uri="http://schemas.microsoft.com/office/word/2010/wordprocessingShape">
                          <wps:wsp>
                            <wps:cNvSpPr txBox="1"/>
                            <wps:spPr>
                              <a:xfrm>
                                <a:off x="0" y="0"/>
                                <a:ext cx="1111250" cy="234950"/>
                              </a:xfrm>
                              <a:prstGeom prst="rect">
                                <a:avLst/>
                              </a:prstGeom>
                              <a:solidFill>
                                <a:schemeClr val="bg1"/>
                              </a:solidFill>
                              <a:ln w="6350">
                                <a:solidFill>
                                  <a:prstClr val="black"/>
                                </a:solidFill>
                              </a:ln>
                            </wps:spPr>
                            <wps:txbx>
                              <w:txbxContent>
                                <w:p w14:paraId="3CD5BAFD" w14:textId="77777777" w:rsidR="00877429" w:rsidRPr="00B41051" w:rsidRDefault="00B41051" w:rsidP="00EA1B8D">
                                  <w:pPr>
                                    <w:jc w:val="center"/>
                                    <w:rPr>
                                      <w:rFonts w:ascii="Arial" w:hAnsi="Arial" w:cs="Arial"/>
                                      <w:b/>
                                      <w:color w:val="FFFF00"/>
                                      <w:sz w:val="20"/>
                                      <w:lang w:val="en-US"/>
                                    </w:rPr>
                                  </w:pPr>
                                  <w:r w:rsidRPr="00B41051">
                                    <w:rPr>
                                      <w:rFonts w:ascii="Arial" w:hAnsi="Arial" w:cs="Arial"/>
                                      <w:b/>
                                      <w:sz w:val="20"/>
                                      <w:lang w:val="en-US"/>
                                    </w:rPr>
                                    <w:t>Initial</w:t>
                                  </w:r>
                                  <w:r w:rsidRPr="00B41051">
                                    <w:rPr>
                                      <w:rFonts w:ascii="Arial" w:hAnsi="Arial" w:cs="Arial"/>
                                      <w:b/>
                                      <w:color w:val="FFFF00"/>
                                      <w:sz w:val="20"/>
                                      <w:lang w:val="en-US"/>
                                    </w:rPr>
                                    <w:t xml:space="preserve"> </w:t>
                                  </w:r>
                                  <w:r w:rsidRPr="00B41051">
                                    <w:rPr>
                                      <w:rFonts w:ascii="Arial" w:hAnsi="Arial" w:cs="Arial"/>
                                      <w:b/>
                                      <w:sz w:val="20"/>
                                      <w:lang w:val="en-US"/>
                                    </w:rPr>
                                    <w:t>position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D5BAB1" id="Caixa de Texto 29" o:spid="_x0000_s1032" type="#_x0000_t202" style="position:absolute;left:0;text-align:left;margin-left:379.5pt;margin-top:61.6pt;width:87.5pt;height:1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" fillcolor="white [3212]" strokeweight=".5pt">
                      <v:textbox>
                        <w:txbxContent>
                          <w:p w14:paraId="3CD5BAFD" w14:textId="77777777" w:rsidR="00877429" w:rsidRPr="00B41051" w:rsidRDefault="00B41051" w:rsidP="00EA1B8D">
                            <w:pPr>
                              <w:jc w:val="center"/>
                              <w:rPr>
                                <w:rFonts w:ascii="Arial" w:hAnsi="Arial" w:cs="Arial"/>
                                <w:b/>
                                <w:color w:val="FFFF00"/>
                                <w:sz w:val="20"/>
                                <w:lang w:val="en-US"/>
                              </w:rPr>
                            </w:pPr>
                            <w:r w:rsidRPr="00B41051">
                              <w:rPr>
                                <w:rFonts w:ascii="Arial" w:hAnsi="Arial" w:cs="Arial"/>
                                <w:b/>
                                <w:sz w:val="20"/>
                                <w:lang w:val="en-US"/>
                              </w:rPr>
                              <w:t>Initial</w:t>
                            </w:r>
                            <w:r w:rsidRPr="00B41051">
                              <w:rPr>
                                <w:rFonts w:ascii="Arial" w:hAnsi="Arial" w:cs="Arial"/>
                                <w:b/>
                                <w:color w:val="FFFF00"/>
                                <w:sz w:val="20"/>
                                <w:lang w:val="en-US"/>
                              </w:rPr>
                              <w:t xml:space="preserve"> </w:t>
                            </w:r>
                            <w:r w:rsidRPr="00B41051">
                              <w:rPr>
                                <w:rFonts w:ascii="Arial" w:hAnsi="Arial" w:cs="Arial"/>
                                <w:b/>
                                <w:sz w:val="20"/>
                                <w:lang w:val="en-US"/>
                              </w:rPr>
                              <w:t>position</w:t>
                            </w:r>
                          </w:p>
                        </w:txbxContent>
                      </v:textbox>
                    </v:shape>
                  </w:pict>
                </mc:Fallback>
              </mc:AlternateContent>
            </w:r>
            <w:r w:rsidR="006961B2" w:rsidRPr="00B012E4">
              <w:rPr>
                <w:noProof/>
                <w:lang w:eastAsia="pt-BR"/>
              </w:rPr>
              <mc:AlternateContent>
                <mc:Choice Requires="wps">
                  <w:drawing>
                    <wp:anchor distT="0" distB="0" distL="114300" distR="114300" simplePos="0" relativeHeight="251677696" behindDoc="0" locked="0" layoutInCell="1" allowOverlap="1" wp14:anchorId="3CD5BAB3" wp14:editId="3CD5BAB4">
                      <wp:simplePos x="0" y="0"/>
                      <wp:positionH relativeFrom="column">
                        <wp:posOffset>5924550</wp:posOffset>
                      </wp:positionH>
                      <wp:positionV relativeFrom="paragraph">
                        <wp:posOffset>1022350</wp:posOffset>
                      </wp:positionV>
                      <wp:extent cx="165100" cy="133350"/>
                      <wp:effectExtent l="19050" t="0" r="25400" b="38100"/>
                      <wp:wrapNone/>
                      <wp:docPr id="25" name="Seta: para Baixo 25"/>
                      <wp:cNvGraphicFramePr/>
                      <a:graphic xmlns:a="http://schemas.openxmlformats.org/drawingml/2006/main">
                        <a:graphicData uri="http://schemas.microsoft.com/office/word/2010/wordprocessingShape">
                          <wps:wsp>
                            <wps:cNvSpPr/>
                            <wps:spPr>
                              <a:xfrm>
                                <a:off x="0" y="0"/>
                                <a:ext cx="165100" cy="133350"/>
                              </a:xfrm>
                              <a:prstGeom prst="downArrow">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A5415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25" o:spid="_x0000_s1026" type="#_x0000_t67" style="position:absolute;margin-left:466.5pt;margin-top:80.5pt;width:13pt;height:1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" adj="10800" fillcolor="#0070c0" strokecolor="black [3213]" strokeweight="1pt"/>
                  </w:pict>
                </mc:Fallback>
              </mc:AlternateContent>
            </w:r>
            <w:r w:rsidR="006961B2" w:rsidRPr="00B012E4">
              <w:rPr>
                <w:noProof/>
                <w:lang w:eastAsia="pt-BR"/>
              </w:rPr>
              <mc:AlternateContent>
                <mc:Choice Requires="wps">
                  <w:drawing>
                    <wp:anchor distT="0" distB="0" distL="114300" distR="114300" simplePos="0" relativeHeight="251675648" behindDoc="0" locked="0" layoutInCell="1" allowOverlap="1" wp14:anchorId="3CD5BAB5" wp14:editId="3CD5BAB6">
                      <wp:simplePos x="0" y="0"/>
                      <wp:positionH relativeFrom="column">
                        <wp:posOffset>5270500</wp:posOffset>
                      </wp:positionH>
                      <wp:positionV relativeFrom="paragraph">
                        <wp:posOffset>1027430</wp:posOffset>
                      </wp:positionV>
                      <wp:extent cx="165100" cy="133350"/>
                      <wp:effectExtent l="19050" t="0" r="25400" b="38100"/>
                      <wp:wrapNone/>
                      <wp:docPr id="12" name="Seta: para Baixo 12"/>
                      <wp:cNvGraphicFramePr/>
                      <a:graphic xmlns:a="http://schemas.openxmlformats.org/drawingml/2006/main">
                        <a:graphicData uri="http://schemas.microsoft.com/office/word/2010/wordprocessingShape">
                          <wps:wsp>
                            <wps:cNvSpPr/>
                            <wps:spPr>
                              <a:xfrm>
                                <a:off x="0" y="0"/>
                                <a:ext cx="165100" cy="133350"/>
                              </a:xfrm>
                              <a:prstGeom prst="down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8A4D5" id="Seta: para Baixo 12" o:spid="_x0000_s1026" type="#_x0000_t67" style="position:absolute;margin-left:415pt;margin-top:80.9pt;width:13pt;height: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" adj="10800" fillcolor="red" strokecolor="black [3213]" strokeweight="1pt"/>
                  </w:pict>
                </mc:Fallback>
              </mc:AlternateContent>
            </w:r>
            <w:r w:rsidR="006961B2" w:rsidRPr="00B012E4">
              <w:rPr>
                <w:noProof/>
                <w:lang w:eastAsia="pt-BR"/>
              </w:rPr>
              <mc:AlternateContent>
                <mc:Choice Requires="wps">
                  <w:drawing>
                    <wp:anchor distT="0" distB="0" distL="114300" distR="114300" simplePos="0" relativeHeight="251673600" behindDoc="0" locked="0" layoutInCell="1" allowOverlap="1" wp14:anchorId="3CD5BAB7" wp14:editId="3CD5BAB8">
                      <wp:simplePos x="0" y="0"/>
                      <wp:positionH relativeFrom="column">
                        <wp:posOffset>4686300</wp:posOffset>
                      </wp:positionH>
                      <wp:positionV relativeFrom="paragraph">
                        <wp:posOffset>1017270</wp:posOffset>
                      </wp:positionV>
                      <wp:extent cx="165100" cy="133350"/>
                      <wp:effectExtent l="19050" t="0" r="25400" b="38100"/>
                      <wp:wrapNone/>
                      <wp:docPr id="11" name="Seta: para Baixo 11"/>
                      <wp:cNvGraphicFramePr/>
                      <a:graphic xmlns:a="http://schemas.openxmlformats.org/drawingml/2006/main">
                        <a:graphicData uri="http://schemas.microsoft.com/office/word/2010/wordprocessingShape">
                          <wps:wsp>
                            <wps:cNvSpPr/>
                            <wps:spPr>
                              <a:xfrm>
                                <a:off x="0" y="0"/>
                                <a:ext cx="165100" cy="133350"/>
                              </a:xfrm>
                              <a:prstGeom prst="downArrow">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62BA32" id="Seta: para Baixo 11" o:spid="_x0000_s1026" type="#_x0000_t67" style="position:absolute;margin-left:369pt;margin-top:80.1pt;width:13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" adj="10800" fillcolor="yellow" strokecolor="black [3213]" strokeweight="1pt"/>
                  </w:pict>
                </mc:Fallback>
              </mc:AlternateContent>
            </w:r>
            <w:r w:rsidR="006961B2" w:rsidRPr="00B012E4">
              <w:rPr>
                <w:noProof/>
                <w:lang w:eastAsia="pt-BR"/>
              </w:rPr>
              <mc:AlternateContent>
                <mc:Choice Requires="wps">
                  <w:drawing>
                    <wp:anchor distT="0" distB="0" distL="114300" distR="114300" simplePos="0" relativeHeight="251665408" behindDoc="0" locked="0" layoutInCell="1" allowOverlap="1" wp14:anchorId="3CD5BAB9" wp14:editId="3CD5BABA">
                      <wp:simplePos x="0" y="0"/>
                      <wp:positionH relativeFrom="column">
                        <wp:posOffset>4654550</wp:posOffset>
                      </wp:positionH>
                      <wp:positionV relativeFrom="paragraph">
                        <wp:posOffset>1338580</wp:posOffset>
                      </wp:positionV>
                      <wp:extent cx="234950" cy="222250"/>
                      <wp:effectExtent l="19050" t="0" r="12700" b="44450"/>
                      <wp:wrapNone/>
                      <wp:docPr id="6" name="Seta: para Baixo 6"/>
                      <wp:cNvGraphicFramePr/>
                      <a:graphic xmlns:a="http://schemas.openxmlformats.org/drawingml/2006/main">
                        <a:graphicData uri="http://schemas.microsoft.com/office/word/2010/wordprocessingShape">
                          <wps:wsp>
                            <wps:cNvSpPr/>
                            <wps:spPr>
                              <a:xfrm>
                                <a:off x="0" y="0"/>
                                <a:ext cx="234950" cy="222250"/>
                              </a:xfrm>
                              <a:prstGeom prst="downArrow">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8EFBA" id="Seta: para Baixo 6" o:spid="_x0000_s1026" type="#_x0000_t67" style="position:absolute;margin-left:366.5pt;margin-top:105.4pt;width:18.5pt;height: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" adj="10800" fillcolor="yellow" strokecolor="black [3213]" strokeweight="1pt"/>
                  </w:pict>
                </mc:Fallback>
              </mc:AlternateContent>
            </w:r>
            <w:r w:rsidR="006961B2" w:rsidRPr="00B012E4">
              <w:rPr>
                <w:noProof/>
                <w:lang w:eastAsia="pt-BR"/>
              </w:rPr>
              <mc:AlternateContent>
                <mc:Choice Requires="wps">
                  <w:drawing>
                    <wp:anchor distT="0" distB="0" distL="114300" distR="114300" simplePos="0" relativeHeight="251669504" behindDoc="0" locked="0" layoutInCell="1" allowOverlap="1" wp14:anchorId="3CD5BABB" wp14:editId="3CD5BABC">
                      <wp:simplePos x="0" y="0"/>
                      <wp:positionH relativeFrom="column">
                        <wp:posOffset>5930900</wp:posOffset>
                      </wp:positionH>
                      <wp:positionV relativeFrom="paragraph">
                        <wp:posOffset>1367790</wp:posOffset>
                      </wp:positionV>
                      <wp:extent cx="234950" cy="222250"/>
                      <wp:effectExtent l="19050" t="0" r="12700" b="44450"/>
                      <wp:wrapNone/>
                      <wp:docPr id="8" name="Seta: para Baixo 8"/>
                      <wp:cNvGraphicFramePr/>
                      <a:graphic xmlns:a="http://schemas.openxmlformats.org/drawingml/2006/main">
                        <a:graphicData uri="http://schemas.microsoft.com/office/word/2010/wordprocessingShape">
                          <wps:wsp>
                            <wps:cNvSpPr/>
                            <wps:spPr>
                              <a:xfrm>
                                <a:off x="0" y="0"/>
                                <a:ext cx="234950" cy="222250"/>
                              </a:xfrm>
                              <a:prstGeom prst="downArrow">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08DB5" id="Seta: para Baixo 8" o:spid="_x0000_s1026" type="#_x0000_t67" style="position:absolute;margin-left:467pt;margin-top:107.7pt;width:18.5pt;height:1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" adj="10800" fillcolor="#0070c0" strokecolor="black [3213]" strokeweight="1pt"/>
                  </w:pict>
                </mc:Fallback>
              </mc:AlternateContent>
            </w:r>
            <w:r w:rsidR="006961B2" w:rsidRPr="00B012E4">
              <w:rPr>
                <w:noProof/>
                <w:lang w:eastAsia="pt-BR"/>
              </w:rPr>
              <mc:AlternateContent>
                <mc:Choice Requires="wps">
                  <w:drawing>
                    <wp:anchor distT="0" distB="0" distL="114300" distR="114300" simplePos="0" relativeHeight="251667456" behindDoc="0" locked="0" layoutInCell="1" allowOverlap="1" wp14:anchorId="3CD5BABD" wp14:editId="3CD5BABE">
                      <wp:simplePos x="0" y="0"/>
                      <wp:positionH relativeFrom="column">
                        <wp:posOffset>5257800</wp:posOffset>
                      </wp:positionH>
                      <wp:positionV relativeFrom="paragraph">
                        <wp:posOffset>1344930</wp:posOffset>
                      </wp:positionV>
                      <wp:extent cx="234950" cy="222250"/>
                      <wp:effectExtent l="19050" t="0" r="12700" b="44450"/>
                      <wp:wrapNone/>
                      <wp:docPr id="7" name="Seta: para Baixo 7"/>
                      <wp:cNvGraphicFramePr/>
                      <a:graphic xmlns:a="http://schemas.openxmlformats.org/drawingml/2006/main">
                        <a:graphicData uri="http://schemas.microsoft.com/office/word/2010/wordprocessingShape">
                          <wps:wsp>
                            <wps:cNvSpPr/>
                            <wps:spPr>
                              <a:xfrm>
                                <a:off x="0" y="0"/>
                                <a:ext cx="234950" cy="222250"/>
                              </a:xfrm>
                              <a:prstGeom prst="down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FB0C42" id="Seta: para Baixo 7" o:spid="_x0000_s1026" type="#_x0000_t67" style="position:absolute;margin-left:414pt;margin-top:105.9pt;width:18.5pt;height: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" adj="10800" fillcolor="red" strokecolor="black [3213]" strokeweight="1pt"/>
                  </w:pict>
                </mc:Fallback>
              </mc:AlternateContent>
            </w:r>
            <w:r w:rsidR="006961B2" w:rsidRPr="00B012E4">
              <w:rPr>
                <w:noProof/>
                <w:lang w:eastAsia="pt-BR"/>
              </w:rPr>
              <mc:AlternateContent>
                <mc:Choice Requires="wps">
                  <w:drawing>
                    <wp:anchor distT="0" distB="0" distL="114300" distR="114300" simplePos="0" relativeHeight="251671552" behindDoc="0" locked="0" layoutInCell="1" allowOverlap="1" wp14:anchorId="3CD5BABF" wp14:editId="3CD5BAC0">
                      <wp:simplePos x="0" y="0"/>
                      <wp:positionH relativeFrom="column">
                        <wp:posOffset>4445000</wp:posOffset>
                      </wp:positionH>
                      <wp:positionV relativeFrom="paragraph">
                        <wp:posOffset>1186180</wp:posOffset>
                      </wp:positionV>
                      <wp:extent cx="234950" cy="222250"/>
                      <wp:effectExtent l="0" t="12700" r="38100" b="0"/>
                      <wp:wrapNone/>
                      <wp:docPr id="9" name="Seta: para Baixo 9"/>
                      <wp:cNvGraphicFramePr/>
                      <a:graphic xmlns:a="http://schemas.openxmlformats.org/drawingml/2006/main">
                        <a:graphicData uri="http://schemas.microsoft.com/office/word/2010/wordprocessingShape">
                          <wps:wsp>
                            <wps:cNvSpPr/>
                            <wps:spPr>
                              <a:xfrm rot="3138840">
                                <a:off x="0" y="0"/>
                                <a:ext cx="234950" cy="222250"/>
                              </a:xfrm>
                              <a:prstGeom prst="downArrow">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EDC57" id="Seta: para Baixo 9" o:spid="_x0000_s1026" type="#_x0000_t67" style="position:absolute;margin-left:350pt;margin-top:93.4pt;width:18.5pt;height:17.5pt;rotation:3428450fd;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" adj="10800" fillcolor="yellow" strokecolor="black [3213]" strokeweight="1pt"/>
                  </w:pict>
                </mc:Fallback>
              </mc:AlternateContent>
            </w:r>
            <w:r w:rsidR="001E73E1" w:rsidRPr="001E73E1">
              <w:rPr>
                <w:noProof/>
                <w:lang w:val="en-US"/>
              </w:rPr>
              <mc:AlternateContent>
                <mc:Choice Requires="wps">
                  <w:drawing>
                    <wp:inline distT="0" distB="0" distL="0" distR="0" wp14:anchorId="3405B058" wp14:editId="594AF4A3">
                      <wp:extent cx="2019300" cy="1404620"/>
                      <wp:effectExtent l="0" t="0" r="19050" b="20320"/>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55A63D63"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3405B058" id="_x0000_s1033"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izUGsiYCAABNBAAADgAAAAAAAAAAAAAAAAAuAgAAZHJzL2Uyb0RvYy54&#10;bWxQSwECLQAUAAYACAAAACEAFKomb9sAAAAFAQAADwAAAAAAAAAAAAAAAACABAAAZHJzL2Rvd25y&#10;ZXYueG1sUEsFBgAAAAAEAAQA8wAAAIgFAAAAAA==&#10;">
                      <v:textbox style="mso-fit-shape-to-text:t">
                        <w:txbxContent>
                          <w:p w14:paraId="55A63D63" w14:textId="77777777" w:rsidR="001E73E1" w:rsidRDefault="001E73E1" w:rsidP="001E73E1">
                            <w:r>
                              <w:t>Image redacted due to potential personal identifiers</w:t>
                            </w:r>
                          </w:p>
                        </w:txbxContent>
                      </v:textbox>
                      <w10:anchorlock/>
                    </v:shape>
                  </w:pict>
                </mc:Fallback>
              </mc:AlternateContent>
            </w:r>
            <w:r w:rsidR="00780C6F" w:rsidRPr="00B012E4">
              <w:rPr>
                <w:noProof/>
                <w:lang w:eastAsia="pt-BR"/>
              </w:rPr>
              <w:drawing>
                <wp:inline distT="0" distB="0" distL="0" distR="0" wp14:anchorId="3CD5BAC3" wp14:editId="5902A5FA">
                  <wp:extent cx="2580221" cy="1733550"/>
                  <wp:effectExtent l="19050" t="19050" r="10795" b="1905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16044" cy="1757618"/>
                          </a:xfrm>
                          <a:prstGeom prst="rect">
                            <a:avLst/>
                          </a:prstGeom>
                          <a:ln>
                            <a:solidFill>
                              <a:schemeClr val="bg1"/>
                            </a:solidFill>
                          </a:ln>
                        </pic:spPr>
                      </pic:pic>
                    </a:graphicData>
                  </a:graphic>
                </wp:inline>
              </w:drawing>
            </w:r>
          </w:p>
          <w:p w14:paraId="3CD5BA5E" w14:textId="77777777" w:rsidR="005D7EF8" w:rsidRPr="00B012E4" w:rsidRDefault="005D7EF8" w:rsidP="00780C6F">
            <w:pPr>
              <w:jc w:val="center"/>
              <w:rPr>
                <w:noProof/>
                <w:lang w:val="en-US" w:eastAsia="pt-BR"/>
              </w:rPr>
            </w:pPr>
          </w:p>
          <w:p w14:paraId="3CD5BA5F" w14:textId="77777777" w:rsidR="00780C6F" w:rsidRDefault="00B41051" w:rsidP="00B41051">
            <w:pPr>
              <w:rPr>
                <w:rFonts w:ascii="Arial" w:hAnsi="Arial" w:cs="Arial"/>
                <w:sz w:val="20"/>
                <w:szCs w:val="20"/>
                <w:lang w:eastAsia="pt-BR"/>
              </w:rPr>
            </w:pPr>
            <w:r w:rsidRPr="00B41051">
              <w:rPr>
                <w:rFonts w:ascii="Arial" w:hAnsi="Arial" w:cs="Arial"/>
                <w:sz w:val="20"/>
                <w:szCs w:val="20"/>
                <w:lang w:val="en-US" w:eastAsia="pt-BR"/>
              </w:rPr>
              <w:t xml:space="preserve">Asking patient to make </w:t>
            </w:r>
            <w:r>
              <w:rPr>
                <w:rFonts w:ascii="Arial" w:hAnsi="Arial" w:cs="Arial"/>
                <w:sz w:val="20"/>
                <w:szCs w:val="20"/>
                <w:lang w:val="en-US" w:eastAsia="pt-BR"/>
              </w:rPr>
              <w:t>an</w:t>
            </w:r>
            <w:r w:rsidRPr="00B41051">
              <w:rPr>
                <w:rFonts w:ascii="Arial" w:hAnsi="Arial" w:cs="Arial"/>
                <w:sz w:val="20"/>
                <w:szCs w:val="20"/>
                <w:lang w:val="en-US" w:eastAsia="pt-BR"/>
              </w:rPr>
              <w:t xml:space="preserve"> aiming movement from the starting position to the targets in various directions and distances (close and far targets). Targets are positioned as far as possible for patient’s movement and the distance is progressively increased. Manual contact from the therapist can be done</w:t>
            </w:r>
            <w:r>
              <w:rPr>
                <w:rFonts w:ascii="Arial" w:hAnsi="Arial" w:cs="Arial"/>
                <w:sz w:val="20"/>
                <w:szCs w:val="20"/>
                <w:lang w:eastAsia="pt-BR"/>
              </w:rPr>
              <w:t xml:space="preserve">. </w:t>
            </w:r>
          </w:p>
          <w:p w14:paraId="3CD5BA60" w14:textId="77777777" w:rsidR="00B41051" w:rsidRPr="00B012E4" w:rsidRDefault="00B41051" w:rsidP="00B41051">
            <w:pPr>
              <w:rPr>
                <w:lang w:val="en-US" w:eastAsia="pt-BR"/>
              </w:rPr>
            </w:pPr>
          </w:p>
        </w:tc>
      </w:tr>
      <w:tr w:rsidR="00140648" w:rsidRPr="00B41051" w14:paraId="3CD5BA63" w14:textId="77777777" w:rsidTr="00E957C4">
        <w:trPr>
          <w:trHeight w:val="454"/>
          <w:jc w:val="center"/>
        </w:trPr>
        <w:tc>
          <w:tcPr>
            <w:tcW w:w="14454" w:type="dxa"/>
            <w:gridSpan w:val="2"/>
            <w:tcBorders>
              <w:top w:val="single" w:sz="18" w:space="0" w:color="000000"/>
            </w:tcBorders>
            <w:vAlign w:val="center"/>
          </w:tcPr>
          <w:p w14:paraId="3CD5BA62" w14:textId="77777777" w:rsidR="00140648" w:rsidRPr="00B41051" w:rsidRDefault="00956B17" w:rsidP="00B41051">
            <w:pPr>
              <w:jc w:val="center"/>
              <w:rPr>
                <w:rFonts w:ascii="Arial" w:hAnsi="Arial" w:cs="Arial"/>
                <w:b/>
                <w:sz w:val="24"/>
                <w:szCs w:val="24"/>
                <w:lang w:val="en-US"/>
              </w:rPr>
            </w:pPr>
            <w:r w:rsidRPr="00B41051">
              <w:rPr>
                <w:rFonts w:ascii="Arial" w:hAnsi="Arial" w:cs="Arial"/>
                <w:b/>
                <w:sz w:val="24"/>
                <w:szCs w:val="24"/>
                <w:lang w:val="en-US"/>
              </w:rPr>
              <w:t xml:space="preserve">UNILATERAL </w:t>
            </w:r>
            <w:r w:rsidR="00B41051" w:rsidRPr="00B41051">
              <w:rPr>
                <w:rFonts w:ascii="Arial" w:hAnsi="Arial" w:cs="Arial"/>
                <w:b/>
                <w:sz w:val="24"/>
                <w:szCs w:val="24"/>
                <w:lang w:val="en-US"/>
              </w:rPr>
              <w:t xml:space="preserve">MOVEMENTS </w:t>
            </w:r>
            <w:r w:rsidRPr="00B41051">
              <w:rPr>
                <w:rFonts w:ascii="Arial" w:hAnsi="Arial" w:cs="Arial"/>
                <w:b/>
                <w:sz w:val="24"/>
                <w:szCs w:val="24"/>
                <w:lang w:val="en-US"/>
              </w:rPr>
              <w:t xml:space="preserve">– </w:t>
            </w:r>
            <w:r w:rsidR="00B41051" w:rsidRPr="00B41051">
              <w:rPr>
                <w:rFonts w:ascii="Arial" w:hAnsi="Arial" w:cs="Arial"/>
                <w:b/>
                <w:sz w:val="24"/>
                <w:szCs w:val="24"/>
                <w:lang w:val="en-US"/>
              </w:rPr>
              <w:t>TASKS AND MATERIALS EXAMPLES</w:t>
            </w:r>
          </w:p>
        </w:tc>
      </w:tr>
      <w:tr w:rsidR="0000126C" w:rsidRPr="00B012E4" w14:paraId="3CD5BA6B" w14:textId="77777777" w:rsidTr="00E957C4">
        <w:trPr>
          <w:jc w:val="center"/>
        </w:trPr>
        <w:tc>
          <w:tcPr>
            <w:tcW w:w="7227" w:type="dxa"/>
            <w:tcBorders>
              <w:top w:val="single" w:sz="18" w:space="0" w:color="000000"/>
            </w:tcBorders>
          </w:tcPr>
          <w:p w14:paraId="3CD5BA64" w14:textId="6E36FF68" w:rsidR="00140648" w:rsidRDefault="001E73E1" w:rsidP="002B7265">
            <w:pPr>
              <w:rPr>
                <w:lang w:val="en-US"/>
              </w:rPr>
            </w:pPr>
            <w:r w:rsidRPr="001E73E1">
              <w:rPr>
                <w:noProof/>
                <w:lang w:val="en-US"/>
              </w:rPr>
              <mc:AlternateContent>
                <mc:Choice Requires="wps">
                  <w:drawing>
                    <wp:inline distT="0" distB="0" distL="0" distR="0" wp14:anchorId="6D5E14F7" wp14:editId="4D573CD8">
                      <wp:extent cx="2019300" cy="1404620"/>
                      <wp:effectExtent l="0" t="0" r="19050" b="20320"/>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7F96F8F1"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6D5E14F7" id="_x0000_s1034"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pevvjCYCAABNBAAADgAAAAAAAAAAAAAAAAAuAgAAZHJzL2Uyb0RvYy54&#10;bWxQSwECLQAUAAYACAAAACEAFKomb9sAAAAFAQAADwAAAAAAAAAAAAAAAACABAAAZHJzL2Rvd25y&#10;ZXYueG1sUEsFBgAAAAAEAAQA8wAAAIgFAAAAAA==&#10;">
                      <v:textbox style="mso-fit-shape-to-text:t">
                        <w:txbxContent>
                          <w:p w14:paraId="7F96F8F1"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4EF13A7B" wp14:editId="175D6AB6">
                      <wp:extent cx="2019300" cy="1404620"/>
                      <wp:effectExtent l="0" t="0" r="19050" b="20320"/>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15162295"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4EF13A7B" id="_x0000_s1035"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PJ9HiwnAgAATQQAAA4AAAAAAAAAAAAAAAAALgIAAGRycy9lMm9Eb2Mu&#10;eG1sUEsBAi0AFAAGAAgAAAAhABSqJm/bAAAABQEAAA8AAAAAAAAAAAAAAAAAgQQAAGRycy9kb3du&#10;cmV2LnhtbFBLBQYAAAAABAAEAPMAAACJBQAAAAA=&#10;">
                      <v:textbox style="mso-fit-shape-to-text:t">
                        <w:txbxContent>
                          <w:p w14:paraId="15162295" w14:textId="77777777" w:rsidR="001E73E1" w:rsidRDefault="001E73E1" w:rsidP="001E73E1">
                            <w:r>
                              <w:t>Image redacted due to potential personal identifiers</w:t>
                            </w:r>
                          </w:p>
                        </w:txbxContent>
                      </v:textbox>
                      <w10:anchorlock/>
                    </v:shape>
                  </w:pict>
                </mc:Fallback>
              </mc:AlternateContent>
            </w:r>
          </w:p>
          <w:p w14:paraId="3CD5BA65" w14:textId="77777777" w:rsidR="005D7EF8" w:rsidRPr="00B012E4" w:rsidRDefault="005D7EF8" w:rsidP="002B7265">
            <w:pPr>
              <w:rPr>
                <w:lang w:val="en-US"/>
              </w:rPr>
            </w:pPr>
          </w:p>
          <w:p w14:paraId="3CD5BA66" w14:textId="77777777" w:rsidR="00140648" w:rsidRPr="00B012E4" w:rsidRDefault="00B41051" w:rsidP="00494904">
            <w:pPr>
              <w:jc w:val="both"/>
              <w:rPr>
                <w:lang w:val="en-US"/>
              </w:rPr>
            </w:pPr>
            <w:r w:rsidRPr="00B41051">
              <w:rPr>
                <w:rFonts w:ascii="Arial" w:hAnsi="Arial" w:cs="Arial"/>
                <w:sz w:val="20"/>
                <w:szCs w:val="20"/>
                <w:lang w:val="en-US"/>
              </w:rPr>
              <w:t>Unilateral</w:t>
            </w:r>
            <w:r w:rsidR="00494904">
              <w:rPr>
                <w:rFonts w:ascii="Arial" w:hAnsi="Arial" w:cs="Arial"/>
                <w:sz w:val="20"/>
                <w:szCs w:val="20"/>
                <w:lang w:val="en-US"/>
              </w:rPr>
              <w:t xml:space="preserve"> movement</w:t>
            </w:r>
            <w:r w:rsidRPr="00B41051">
              <w:rPr>
                <w:rFonts w:ascii="Arial" w:hAnsi="Arial" w:cs="Arial"/>
                <w:sz w:val="20"/>
                <w:szCs w:val="20"/>
                <w:lang w:val="en-US"/>
              </w:rPr>
              <w:t xml:space="preserve"> in the middle line position from the close to the far target.</w:t>
            </w:r>
            <w:r w:rsidR="00494904">
              <w:rPr>
                <w:rFonts w:ascii="Arial" w:hAnsi="Arial" w:cs="Arial"/>
                <w:sz w:val="20"/>
                <w:szCs w:val="20"/>
                <w:lang w:val="en-US"/>
              </w:rPr>
              <w:t xml:space="preserve"> Target was positioned as far as possible for the patient. </w:t>
            </w:r>
            <w:r w:rsidRPr="00494904">
              <w:rPr>
                <w:rFonts w:ascii="Arial" w:hAnsi="Arial" w:cs="Arial"/>
                <w:sz w:val="20"/>
                <w:szCs w:val="20"/>
                <w:lang w:val="en-US"/>
              </w:rPr>
              <w:t xml:space="preserve">Prehension </w:t>
            </w:r>
            <w:r w:rsidR="00494904" w:rsidRPr="00494904">
              <w:rPr>
                <w:rFonts w:ascii="Arial" w:hAnsi="Arial" w:cs="Arial"/>
                <w:sz w:val="20"/>
                <w:szCs w:val="20"/>
                <w:lang w:val="en-US"/>
              </w:rPr>
              <w:t>of a medium size cone was used in this example.</w:t>
            </w:r>
            <w:r w:rsidR="00494904">
              <w:rPr>
                <w:rFonts w:ascii="Arial" w:hAnsi="Arial" w:cs="Arial"/>
                <w:sz w:val="20"/>
                <w:szCs w:val="20"/>
                <w:lang w:val="en-US"/>
              </w:rPr>
              <w:t xml:space="preserve"> </w:t>
            </w:r>
          </w:p>
        </w:tc>
        <w:tc>
          <w:tcPr>
            <w:tcW w:w="7227" w:type="dxa"/>
            <w:tcBorders>
              <w:top w:val="single" w:sz="18" w:space="0" w:color="000000"/>
            </w:tcBorders>
          </w:tcPr>
          <w:p w14:paraId="3CD5BA67" w14:textId="59FB0F32" w:rsidR="001A30BC" w:rsidRDefault="001E73E1" w:rsidP="002B7265">
            <w:pPr>
              <w:jc w:val="center"/>
              <w:rPr>
                <w:lang w:val="en-US"/>
              </w:rPr>
            </w:pPr>
            <w:r w:rsidRPr="001E73E1">
              <w:rPr>
                <w:noProof/>
                <w:lang w:val="en-US"/>
              </w:rPr>
              <mc:AlternateContent>
                <mc:Choice Requires="wps">
                  <w:drawing>
                    <wp:inline distT="0" distB="0" distL="0" distR="0" wp14:anchorId="1EE608BE" wp14:editId="79EA30F8">
                      <wp:extent cx="2019300" cy="1404620"/>
                      <wp:effectExtent l="0" t="0" r="19050" b="20320"/>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4D58E678"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1EE608BE" id="_x0000_s1036"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NlcgUMnAgAATgQAAA4AAAAAAAAAAAAAAAAALgIAAGRycy9lMm9Eb2Mu&#10;eG1sUEsBAi0AFAAGAAgAAAAhABSqJm/bAAAABQEAAA8AAAAAAAAAAAAAAAAAgQQAAGRycy9kb3du&#10;cmV2LnhtbFBLBQYAAAAABAAEAPMAAACJBQAAAAA=&#10;">
                      <v:textbox style="mso-fit-shape-to-text:t">
                        <w:txbxContent>
                          <w:p w14:paraId="4D58E678"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0F82E05C" wp14:editId="2AE5F22E">
                      <wp:extent cx="2019300" cy="1404620"/>
                      <wp:effectExtent l="0" t="0" r="19050" b="20320"/>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5BC653F9"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0F82E05C" id="_x0000_s1037"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EyfLfsnAgAATgQAAA4AAAAAAAAAAAAAAAAALgIAAGRycy9lMm9Eb2Mu&#10;eG1sUEsBAi0AFAAGAAgAAAAhABSqJm/bAAAABQEAAA8AAAAAAAAAAAAAAAAAgQQAAGRycy9kb3du&#10;cmV2LnhtbFBLBQYAAAAABAAEAPMAAACJBQAAAAA=&#10;">
                      <v:textbox style="mso-fit-shape-to-text:t">
                        <w:txbxContent>
                          <w:p w14:paraId="5BC653F9" w14:textId="77777777" w:rsidR="001E73E1" w:rsidRDefault="001E73E1" w:rsidP="001E73E1">
                            <w:r>
                              <w:t>Image redacted due to potential personal identifiers</w:t>
                            </w:r>
                          </w:p>
                        </w:txbxContent>
                      </v:textbox>
                      <w10:anchorlock/>
                    </v:shape>
                  </w:pict>
                </mc:Fallback>
              </mc:AlternateContent>
            </w:r>
          </w:p>
          <w:p w14:paraId="3CD5BA68" w14:textId="77777777" w:rsidR="005D7EF8" w:rsidRPr="00B012E4" w:rsidRDefault="005D7EF8" w:rsidP="002B7265">
            <w:pPr>
              <w:jc w:val="center"/>
              <w:rPr>
                <w:lang w:val="en-US"/>
              </w:rPr>
            </w:pPr>
          </w:p>
          <w:p w14:paraId="3CD5BA69" w14:textId="77777777" w:rsidR="001A30BC" w:rsidRPr="00B012E4" w:rsidRDefault="00494904" w:rsidP="001A30BC">
            <w:pPr>
              <w:jc w:val="both"/>
              <w:rPr>
                <w:lang w:val="en-US"/>
              </w:rPr>
            </w:pPr>
            <w:r w:rsidRPr="00494904">
              <w:rPr>
                <w:rFonts w:ascii="Arial" w:hAnsi="Arial" w:cs="Arial"/>
                <w:sz w:val="20"/>
                <w:szCs w:val="20"/>
                <w:lang w:val="en-US"/>
              </w:rPr>
              <w:t>Unilateral movement for a target place ipsilateral side to the</w:t>
            </w:r>
            <w:r>
              <w:rPr>
                <w:rFonts w:ascii="Arial" w:hAnsi="Arial" w:cs="Arial"/>
                <w:sz w:val="20"/>
                <w:szCs w:val="20"/>
                <w:lang w:val="en-US"/>
              </w:rPr>
              <w:t xml:space="preserve"> moving upper limb from the close to the far target. </w:t>
            </w:r>
            <w:r w:rsidRPr="00494904">
              <w:rPr>
                <w:rFonts w:ascii="Arial" w:hAnsi="Arial" w:cs="Arial"/>
                <w:sz w:val="20"/>
                <w:szCs w:val="20"/>
                <w:lang w:val="en-US"/>
              </w:rPr>
              <w:t xml:space="preserve">Prehension of a medium size cone </w:t>
            </w:r>
            <w:r>
              <w:rPr>
                <w:rFonts w:ascii="Arial" w:hAnsi="Arial" w:cs="Arial"/>
                <w:sz w:val="20"/>
                <w:szCs w:val="20"/>
                <w:lang w:val="en-US"/>
              </w:rPr>
              <w:t xml:space="preserve">with extra weight (0.5 kg) </w:t>
            </w:r>
            <w:r w:rsidRPr="00494904">
              <w:rPr>
                <w:rFonts w:ascii="Arial" w:hAnsi="Arial" w:cs="Arial"/>
                <w:sz w:val="20"/>
                <w:szCs w:val="20"/>
                <w:lang w:val="en-US"/>
              </w:rPr>
              <w:t>was used in this example</w:t>
            </w:r>
            <w:r w:rsidR="001A30BC" w:rsidRPr="00B012E4">
              <w:rPr>
                <w:rFonts w:ascii="Arial" w:hAnsi="Arial" w:cs="Arial"/>
                <w:sz w:val="20"/>
                <w:szCs w:val="20"/>
                <w:lang w:val="en-US"/>
              </w:rPr>
              <w:t>.</w:t>
            </w:r>
          </w:p>
          <w:p w14:paraId="3CD5BA6A" w14:textId="77777777" w:rsidR="00140648" w:rsidRPr="00B012E4" w:rsidRDefault="00140648" w:rsidP="001A30BC">
            <w:pPr>
              <w:rPr>
                <w:lang w:val="en-US"/>
              </w:rPr>
            </w:pPr>
          </w:p>
        </w:tc>
      </w:tr>
      <w:tr w:rsidR="0000126C" w:rsidRPr="00B012E4" w14:paraId="3CD5BA74" w14:textId="77777777" w:rsidTr="00E957C4">
        <w:trPr>
          <w:jc w:val="center"/>
        </w:trPr>
        <w:tc>
          <w:tcPr>
            <w:tcW w:w="7227" w:type="dxa"/>
          </w:tcPr>
          <w:p w14:paraId="3CD5BA6D" w14:textId="3E21DA6B" w:rsidR="005D7EF8" w:rsidRDefault="001E73E1" w:rsidP="000008A9">
            <w:pPr>
              <w:jc w:val="center"/>
              <w:rPr>
                <w:lang w:val="en-US"/>
              </w:rPr>
            </w:pPr>
            <w:r w:rsidRPr="001E73E1">
              <w:rPr>
                <w:noProof/>
                <w:lang w:val="en-US"/>
              </w:rPr>
              <mc:AlternateContent>
                <mc:Choice Requires="wps">
                  <w:drawing>
                    <wp:inline distT="0" distB="0" distL="0" distR="0" wp14:anchorId="3E28975D" wp14:editId="33C50C3F">
                      <wp:extent cx="2019300" cy="1404620"/>
                      <wp:effectExtent l="0" t="0" r="19050" b="20320"/>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5C1C4468"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3E28975D" id="_x0000_s1038"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LLdqeknAgAATgQAAA4AAAAAAAAAAAAAAAAALgIAAGRycy9lMm9Eb2Mu&#10;eG1sUEsBAi0AFAAGAAgAAAAhABSqJm/bAAAABQEAAA8AAAAAAAAAAAAAAAAAgQQAAGRycy9kb3du&#10;cmV2LnhtbFBLBQYAAAAABAAEAPMAAACJBQAAAAA=&#10;">
                      <v:textbox style="mso-fit-shape-to-text:t">
                        <w:txbxContent>
                          <w:p w14:paraId="5C1C4468" w14:textId="77777777" w:rsidR="001E73E1" w:rsidRDefault="001E73E1" w:rsidP="001E73E1">
                            <w:r>
                              <w:t>Image redacted due to potential personal identifiers</w:t>
                            </w:r>
                          </w:p>
                        </w:txbxContent>
                      </v:textbox>
                      <w10:anchorlock/>
                    </v:shape>
                  </w:pict>
                </mc:Fallback>
              </mc:AlternateContent>
            </w:r>
          </w:p>
          <w:p w14:paraId="5D079200" w14:textId="77777777" w:rsidR="000008A9" w:rsidRPr="00B012E4" w:rsidRDefault="000008A9" w:rsidP="000008A9">
            <w:pPr>
              <w:jc w:val="center"/>
              <w:rPr>
                <w:lang w:val="en-US"/>
              </w:rPr>
            </w:pPr>
          </w:p>
          <w:p w14:paraId="3CD5BA6E" w14:textId="77777777" w:rsidR="00494904" w:rsidRPr="00B012E4" w:rsidRDefault="00494904" w:rsidP="00494904">
            <w:pPr>
              <w:jc w:val="both"/>
              <w:rPr>
                <w:lang w:val="en-US"/>
              </w:rPr>
            </w:pPr>
            <w:r w:rsidRPr="00494904">
              <w:rPr>
                <w:rFonts w:ascii="Arial" w:hAnsi="Arial" w:cs="Arial"/>
                <w:b/>
                <w:sz w:val="20"/>
                <w:szCs w:val="20"/>
                <w:lang w:val="en-US"/>
              </w:rPr>
              <w:t xml:space="preserve">Increasing the movement complexity: </w:t>
            </w:r>
            <w:r w:rsidRPr="00494904">
              <w:rPr>
                <w:rFonts w:ascii="Arial" w:hAnsi="Arial" w:cs="Arial"/>
                <w:sz w:val="20"/>
                <w:szCs w:val="20"/>
                <w:lang w:val="en-US"/>
              </w:rPr>
              <w:t>Unilateral movement to the target placed in the ipsilateral</w:t>
            </w:r>
            <w:r>
              <w:rPr>
                <w:rFonts w:ascii="Arial" w:hAnsi="Arial" w:cs="Arial"/>
                <w:sz w:val="20"/>
                <w:szCs w:val="20"/>
                <w:lang w:val="en-US"/>
              </w:rPr>
              <w:t xml:space="preserve"> direction of the moving arm. Movement from the close to the far target using arm supination. </w:t>
            </w:r>
            <w:r w:rsidRPr="00494904">
              <w:rPr>
                <w:rFonts w:ascii="Arial" w:hAnsi="Arial" w:cs="Arial"/>
                <w:sz w:val="20"/>
                <w:szCs w:val="20"/>
                <w:lang w:val="en-US"/>
              </w:rPr>
              <w:t xml:space="preserve">Prehension of a medium size cone </w:t>
            </w:r>
            <w:r>
              <w:rPr>
                <w:rFonts w:ascii="Arial" w:hAnsi="Arial" w:cs="Arial"/>
                <w:sz w:val="20"/>
                <w:szCs w:val="20"/>
                <w:lang w:val="en-US"/>
              </w:rPr>
              <w:t xml:space="preserve">with extra weight (0.5 kg) </w:t>
            </w:r>
            <w:r w:rsidRPr="00494904">
              <w:rPr>
                <w:rFonts w:ascii="Arial" w:hAnsi="Arial" w:cs="Arial"/>
                <w:sz w:val="20"/>
                <w:szCs w:val="20"/>
                <w:lang w:val="en-US"/>
              </w:rPr>
              <w:t>was used in this example</w:t>
            </w:r>
            <w:r w:rsidRPr="00B012E4">
              <w:rPr>
                <w:rFonts w:ascii="Arial" w:hAnsi="Arial" w:cs="Arial"/>
                <w:sz w:val="20"/>
                <w:szCs w:val="20"/>
                <w:lang w:val="en-US"/>
              </w:rPr>
              <w:t>.</w:t>
            </w:r>
          </w:p>
          <w:p w14:paraId="3CD5BA6F" w14:textId="77777777" w:rsidR="00140648" w:rsidRPr="00B012E4" w:rsidRDefault="00140648" w:rsidP="000A184D">
            <w:pPr>
              <w:jc w:val="both"/>
              <w:rPr>
                <w:rFonts w:ascii="Arial" w:hAnsi="Arial" w:cs="Arial"/>
                <w:sz w:val="20"/>
                <w:szCs w:val="20"/>
                <w:lang w:val="en-US"/>
              </w:rPr>
            </w:pPr>
          </w:p>
          <w:p w14:paraId="3CD5BA70" w14:textId="77777777" w:rsidR="00E957C4" w:rsidRPr="00B012E4" w:rsidRDefault="00E957C4" w:rsidP="000A184D">
            <w:pPr>
              <w:jc w:val="both"/>
              <w:rPr>
                <w:lang w:val="en-US"/>
              </w:rPr>
            </w:pPr>
          </w:p>
        </w:tc>
        <w:tc>
          <w:tcPr>
            <w:tcW w:w="7227" w:type="dxa"/>
          </w:tcPr>
          <w:p w14:paraId="3CD5BA71" w14:textId="2533EE90" w:rsidR="00194F63" w:rsidRDefault="001E73E1" w:rsidP="00881330">
            <w:pPr>
              <w:jc w:val="center"/>
              <w:rPr>
                <w:lang w:val="en-US"/>
              </w:rPr>
            </w:pPr>
            <w:r w:rsidRPr="001E73E1">
              <w:rPr>
                <w:noProof/>
                <w:lang w:val="en-US"/>
              </w:rPr>
              <w:lastRenderedPageBreak/>
              <mc:AlternateContent>
                <mc:Choice Requires="wps">
                  <w:drawing>
                    <wp:inline distT="0" distB="0" distL="0" distR="0" wp14:anchorId="44506096" wp14:editId="5A964138">
                      <wp:extent cx="2019300" cy="1404620"/>
                      <wp:effectExtent l="0" t="0" r="19050" b="20320"/>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50917020"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44506096" id="_x0000_s1039"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Ej9u3knAgAATgQAAA4AAAAAAAAAAAAAAAAALgIAAGRycy9lMm9Eb2Mu&#10;eG1sUEsBAi0AFAAGAAgAAAAhABSqJm/bAAAABQEAAA8AAAAAAAAAAAAAAAAAgQQAAGRycy9kb3du&#10;cmV2LnhtbFBLBQYAAAAABAAEAPMAAACJBQAAAAA=&#10;">
                      <v:textbox style="mso-fit-shape-to-text:t">
                        <w:txbxContent>
                          <w:p w14:paraId="50917020"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5453C79A" wp14:editId="2D1D4F1D">
                      <wp:extent cx="2019300" cy="1404620"/>
                      <wp:effectExtent l="0" t="0" r="19050" b="20320"/>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262089CF"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5453C79A" id="_x0000_s1040"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PKE45knAgAATgQAAA4AAAAAAAAAAAAAAAAALgIAAGRycy9lMm9Eb2Mu&#10;eG1sUEsBAi0AFAAGAAgAAAAhABSqJm/bAAAABQEAAA8AAAAAAAAAAAAAAAAAgQQAAGRycy9kb3du&#10;cmV2LnhtbFBLBQYAAAAABAAEAPMAAACJBQAAAAA=&#10;">
                      <v:textbox style="mso-fit-shape-to-text:t">
                        <w:txbxContent>
                          <w:p w14:paraId="262089CF" w14:textId="77777777" w:rsidR="001E73E1" w:rsidRDefault="001E73E1" w:rsidP="001E73E1">
                            <w:r>
                              <w:t>Image redacted due to potential personal identifiers</w:t>
                            </w:r>
                          </w:p>
                        </w:txbxContent>
                      </v:textbox>
                      <w10:anchorlock/>
                    </v:shape>
                  </w:pict>
                </mc:Fallback>
              </mc:AlternateContent>
            </w:r>
          </w:p>
          <w:p w14:paraId="3CD5BA72" w14:textId="77777777" w:rsidR="005D7EF8" w:rsidRPr="00B012E4" w:rsidRDefault="005D7EF8" w:rsidP="00881330">
            <w:pPr>
              <w:jc w:val="center"/>
              <w:rPr>
                <w:lang w:val="en-US"/>
              </w:rPr>
            </w:pPr>
          </w:p>
          <w:p w14:paraId="3CD5BA73" w14:textId="77777777" w:rsidR="00152A69" w:rsidRPr="00B012E4" w:rsidRDefault="00A9472D" w:rsidP="00A9472D">
            <w:pPr>
              <w:jc w:val="both"/>
              <w:rPr>
                <w:rFonts w:ascii="Arial" w:hAnsi="Arial" w:cs="Arial"/>
                <w:sz w:val="20"/>
                <w:szCs w:val="20"/>
                <w:lang w:val="en-US"/>
              </w:rPr>
            </w:pPr>
            <w:r>
              <w:rPr>
                <w:rFonts w:ascii="Arial" w:hAnsi="Arial" w:cs="Arial"/>
                <w:sz w:val="20"/>
                <w:szCs w:val="20"/>
                <w:lang w:val="en-US"/>
              </w:rPr>
              <w:t>Unilateral movement to the target placed in the contralateral direction of the moving arm. Movement from the close to the far target. Prehension of a tennis ball</w:t>
            </w:r>
            <w:r w:rsidR="0077032E" w:rsidRPr="00B012E4">
              <w:rPr>
                <w:rFonts w:ascii="Arial" w:hAnsi="Arial" w:cs="Arial"/>
                <w:sz w:val="20"/>
                <w:szCs w:val="20"/>
                <w:lang w:val="en-US"/>
              </w:rPr>
              <w:t>.</w:t>
            </w:r>
          </w:p>
        </w:tc>
      </w:tr>
      <w:tr w:rsidR="00140648" w:rsidRPr="00B012E4" w14:paraId="3CD5BA81" w14:textId="77777777" w:rsidTr="00E957C4">
        <w:trPr>
          <w:jc w:val="center"/>
        </w:trPr>
        <w:tc>
          <w:tcPr>
            <w:tcW w:w="7227" w:type="dxa"/>
            <w:vAlign w:val="center"/>
          </w:tcPr>
          <w:p w14:paraId="3CD5BA75" w14:textId="1C19CCB3" w:rsidR="00140648" w:rsidRPr="00B012E4" w:rsidRDefault="001E73E1" w:rsidP="00E91945">
            <w:pPr>
              <w:jc w:val="center"/>
              <w:rPr>
                <w:lang w:val="en-US"/>
              </w:rPr>
            </w:pPr>
            <w:r w:rsidRPr="001E73E1">
              <w:rPr>
                <w:noProof/>
                <w:lang w:val="en-US"/>
              </w:rPr>
              <w:lastRenderedPageBreak/>
              <mc:AlternateContent>
                <mc:Choice Requires="wps">
                  <w:drawing>
                    <wp:inline distT="0" distB="0" distL="0" distR="0" wp14:anchorId="7FCAC4F2" wp14:editId="20F265B0">
                      <wp:extent cx="2019300" cy="1404620"/>
                      <wp:effectExtent l="0" t="0" r="19050" b="20320"/>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7DA0CB1B"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7FCAC4F2" id="_x0000_s1041"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FNOk2CYCAABOBAAADgAAAAAAAAAAAAAAAAAuAgAAZHJzL2Uyb0RvYy54&#10;bWxQSwECLQAUAAYACAAAACEAFKomb9sAAAAFAQAADwAAAAAAAAAAAAAAAACABAAAZHJzL2Rvd25y&#10;ZXYueG1sUEsFBgAAAAAEAAQA8wAAAIgFAAAAAA==&#10;">
                      <v:textbox style="mso-fit-shape-to-text:t">
                        <w:txbxContent>
                          <w:p w14:paraId="7DA0CB1B"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24CE9D09" wp14:editId="256B29FA">
                      <wp:extent cx="2019300" cy="1404620"/>
                      <wp:effectExtent l="0" t="0" r="19050" b="20320"/>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739E2131"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24CE9D09" id="_x0000_s1042"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GR5pFcnAgAATgQAAA4AAAAAAAAAAAAAAAAALgIAAGRycy9lMm9Eb2Mu&#10;eG1sUEsBAi0AFAAGAAgAAAAhABSqJm/bAAAABQEAAA8AAAAAAAAAAAAAAAAAgQQAAGRycy9kb3du&#10;cmV2LnhtbFBLBQYAAAAABAAEAPMAAACJBQAAAAA=&#10;">
                      <v:textbox style="mso-fit-shape-to-text:t">
                        <w:txbxContent>
                          <w:p w14:paraId="739E2131" w14:textId="77777777" w:rsidR="001E73E1" w:rsidRDefault="001E73E1" w:rsidP="001E73E1">
                            <w:r>
                              <w:t>Image redacted due to potential personal identifiers</w:t>
                            </w:r>
                          </w:p>
                        </w:txbxContent>
                      </v:textbox>
                      <w10:anchorlock/>
                    </v:shape>
                  </w:pict>
                </mc:Fallback>
              </mc:AlternateContent>
            </w:r>
          </w:p>
          <w:p w14:paraId="3CD5BA76" w14:textId="30DCAD01" w:rsidR="00140648" w:rsidRDefault="001E73E1" w:rsidP="00E91945">
            <w:pPr>
              <w:jc w:val="center"/>
              <w:rPr>
                <w:lang w:val="en-US"/>
              </w:rPr>
            </w:pPr>
            <w:r w:rsidRPr="001E73E1">
              <w:rPr>
                <w:noProof/>
                <w:lang w:val="en-US"/>
              </w:rPr>
              <mc:AlternateContent>
                <mc:Choice Requires="wps">
                  <w:drawing>
                    <wp:inline distT="0" distB="0" distL="0" distR="0" wp14:anchorId="1CE5BA2F" wp14:editId="3424671B">
                      <wp:extent cx="2019300" cy="1404620"/>
                      <wp:effectExtent l="0" t="0" r="19050" b="20320"/>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02B4D830"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1CE5BA2F" id="_x0000_s1043"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M3rSPgnAgAATwQAAA4AAAAAAAAAAAAAAAAALgIAAGRycy9lMm9Eb2Mu&#10;eG1sUEsBAi0AFAAGAAgAAAAhABSqJm/bAAAABQEAAA8AAAAAAAAAAAAAAAAAgQQAAGRycy9kb3du&#10;cmV2LnhtbFBLBQYAAAAABAAEAPMAAACJBQAAAAA=&#10;">
                      <v:textbox style="mso-fit-shape-to-text:t">
                        <w:txbxContent>
                          <w:p w14:paraId="02B4D830" w14:textId="77777777" w:rsidR="001E73E1" w:rsidRDefault="001E73E1" w:rsidP="001E73E1">
                            <w:r>
                              <w:t>Image redacted due to potential personal identifiers</w:t>
                            </w:r>
                          </w:p>
                        </w:txbxContent>
                      </v:textbox>
                      <w10:anchorlock/>
                    </v:shape>
                  </w:pict>
                </mc:Fallback>
              </mc:AlternateContent>
            </w:r>
          </w:p>
          <w:p w14:paraId="3CD5BA77" w14:textId="77777777" w:rsidR="0095473B" w:rsidRPr="00B012E4" w:rsidRDefault="0095473B" w:rsidP="00E91945">
            <w:pPr>
              <w:jc w:val="center"/>
              <w:rPr>
                <w:lang w:val="en-US"/>
              </w:rPr>
            </w:pPr>
          </w:p>
          <w:p w14:paraId="3CD5BA78" w14:textId="77777777" w:rsidR="00E91945" w:rsidRPr="00A9472D" w:rsidRDefault="00A9472D" w:rsidP="0022689A">
            <w:pPr>
              <w:jc w:val="both"/>
              <w:rPr>
                <w:lang w:val="en-US"/>
              </w:rPr>
            </w:pPr>
            <w:r w:rsidRPr="00A9472D">
              <w:rPr>
                <w:rFonts w:ascii="Arial" w:hAnsi="Arial" w:cs="Arial"/>
                <w:b/>
                <w:sz w:val="20"/>
                <w:szCs w:val="20"/>
                <w:lang w:val="en-US"/>
              </w:rPr>
              <w:t>Increasing the movement complexity:</w:t>
            </w:r>
            <w:r w:rsidR="00A371D2" w:rsidRPr="00A9472D">
              <w:rPr>
                <w:rFonts w:ascii="Arial" w:hAnsi="Arial" w:cs="Arial"/>
                <w:sz w:val="20"/>
                <w:szCs w:val="20"/>
                <w:lang w:val="en-US"/>
              </w:rPr>
              <w:t xml:space="preserve"> </w:t>
            </w:r>
            <w:r w:rsidRPr="00A9472D">
              <w:rPr>
                <w:rFonts w:ascii="Arial" w:hAnsi="Arial" w:cs="Arial"/>
                <w:sz w:val="20"/>
                <w:szCs w:val="20"/>
                <w:lang w:val="en-US"/>
              </w:rPr>
              <w:t>Unilateral movement to the contralateral target and “plugin”. Target is positioned as far as possible for the patient. Fine prehension is stimulated by the hoop</w:t>
            </w:r>
            <w:r w:rsidR="0022689A" w:rsidRPr="00A9472D">
              <w:rPr>
                <w:rFonts w:ascii="Arial" w:hAnsi="Arial" w:cs="Arial"/>
                <w:sz w:val="20"/>
                <w:szCs w:val="20"/>
                <w:lang w:val="en-US"/>
              </w:rPr>
              <w:t>.</w:t>
            </w:r>
          </w:p>
          <w:p w14:paraId="3CD5BA79" w14:textId="043AEC1C" w:rsidR="00E91945" w:rsidRDefault="001E73E1" w:rsidP="0022689A">
            <w:pPr>
              <w:jc w:val="center"/>
              <w:rPr>
                <w:lang w:val="en-US"/>
              </w:rPr>
            </w:pPr>
            <w:r w:rsidRPr="001E73E1">
              <w:rPr>
                <w:noProof/>
                <w:lang w:val="en-US"/>
              </w:rPr>
              <mc:AlternateContent>
                <mc:Choice Requires="wps">
                  <w:drawing>
                    <wp:inline distT="0" distB="0" distL="0" distR="0" wp14:anchorId="57C19229" wp14:editId="381104EA">
                      <wp:extent cx="2019300" cy="1404620"/>
                      <wp:effectExtent l="0" t="0" r="19050" b="20320"/>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18CD65AC"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57C19229" id="_x0000_s1044"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DAKXbsnAgAATwQAAA4AAAAAAAAAAAAAAAAALgIAAGRycy9lMm9Eb2Mu&#10;eG1sUEsBAi0AFAAGAAgAAAAhABSqJm/bAAAABQEAAA8AAAAAAAAAAAAAAAAAgQQAAGRycy9kb3du&#10;cmV2LnhtbFBLBQYAAAAABAAEAPMAAACJBQAAAAA=&#10;">
                      <v:textbox style="mso-fit-shape-to-text:t">
                        <w:txbxContent>
                          <w:p w14:paraId="18CD65AC"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63809A9A" wp14:editId="57B7FB22">
                      <wp:extent cx="2019300" cy="1404620"/>
                      <wp:effectExtent l="0" t="0" r="19050" b="20320"/>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26E41C10"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63809A9A" id="_x0000_s1045"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pcnxAyYCAABPBAAADgAAAAAAAAAAAAAAAAAuAgAAZHJzL2Uyb0RvYy54&#10;bWxQSwECLQAUAAYACAAAACEAFKomb9sAAAAFAQAADwAAAAAAAAAAAAAAAACABAAAZHJzL2Rvd25y&#10;ZXYueG1sUEsFBgAAAAAEAAQA8wAAAIgFAAAAAA==&#10;">
                      <v:textbox style="mso-fit-shape-to-text:t">
                        <w:txbxContent>
                          <w:p w14:paraId="26E41C10" w14:textId="77777777" w:rsidR="001E73E1" w:rsidRDefault="001E73E1" w:rsidP="001E73E1">
                            <w:r>
                              <w:t>Image redacted due to potential personal identifiers</w:t>
                            </w:r>
                          </w:p>
                        </w:txbxContent>
                      </v:textbox>
                      <w10:anchorlock/>
                    </v:shape>
                  </w:pict>
                </mc:Fallback>
              </mc:AlternateContent>
            </w:r>
          </w:p>
          <w:p w14:paraId="3CD5BA7A" w14:textId="77777777" w:rsidR="00417006" w:rsidRPr="00B012E4" w:rsidRDefault="00417006" w:rsidP="0022689A">
            <w:pPr>
              <w:jc w:val="center"/>
              <w:rPr>
                <w:lang w:val="en-US"/>
              </w:rPr>
            </w:pPr>
          </w:p>
          <w:p w14:paraId="3CD5BA7B" w14:textId="77777777" w:rsidR="00E91945" w:rsidRPr="00B012E4" w:rsidRDefault="005D7EF8" w:rsidP="0022689A">
            <w:pPr>
              <w:jc w:val="both"/>
              <w:rPr>
                <w:rFonts w:ascii="Arial" w:hAnsi="Arial" w:cs="Arial"/>
                <w:sz w:val="20"/>
                <w:szCs w:val="20"/>
                <w:lang w:val="en-US"/>
              </w:rPr>
            </w:pPr>
            <w:r w:rsidRPr="00A9472D">
              <w:rPr>
                <w:rFonts w:ascii="Arial" w:hAnsi="Arial" w:cs="Arial"/>
                <w:b/>
                <w:sz w:val="20"/>
                <w:szCs w:val="20"/>
                <w:lang w:val="en-US"/>
              </w:rPr>
              <w:t>Increasing the movement complexity:</w:t>
            </w:r>
            <w:r w:rsidRPr="00A9472D">
              <w:rPr>
                <w:rFonts w:ascii="Arial" w:hAnsi="Arial" w:cs="Arial"/>
                <w:sz w:val="20"/>
                <w:szCs w:val="20"/>
                <w:lang w:val="en-US"/>
              </w:rPr>
              <w:t xml:space="preserve"> </w:t>
            </w:r>
            <w:r>
              <w:rPr>
                <w:rFonts w:ascii="Arial" w:hAnsi="Arial" w:cs="Arial"/>
                <w:sz w:val="20"/>
                <w:szCs w:val="20"/>
                <w:lang w:val="en-US"/>
              </w:rPr>
              <w:t>Unilateral movement in the same direction of the moving upper limb from the close to the far target</w:t>
            </w:r>
            <w:r w:rsidR="00417006">
              <w:rPr>
                <w:rFonts w:ascii="Arial" w:hAnsi="Arial" w:cs="Arial"/>
                <w:sz w:val="20"/>
                <w:szCs w:val="20"/>
                <w:lang w:val="en-US"/>
              </w:rPr>
              <w:t xml:space="preserve"> positioned on a big box. </w:t>
            </w:r>
            <w:r w:rsidR="00417006" w:rsidRPr="00417006">
              <w:rPr>
                <w:rFonts w:ascii="Arial" w:hAnsi="Arial" w:cs="Arial"/>
                <w:sz w:val="20"/>
                <w:szCs w:val="20"/>
                <w:lang w:val="en-US"/>
              </w:rPr>
              <w:t>Prehension of a larger cone</w:t>
            </w:r>
            <w:r w:rsidR="00760ED4" w:rsidRPr="00B012E4">
              <w:rPr>
                <w:rFonts w:ascii="Arial" w:hAnsi="Arial" w:cs="Arial"/>
                <w:sz w:val="20"/>
                <w:szCs w:val="20"/>
                <w:lang w:val="en-US"/>
              </w:rPr>
              <w:t>.</w:t>
            </w:r>
          </w:p>
          <w:p w14:paraId="3CD5BA7C" w14:textId="77777777" w:rsidR="0022689A" w:rsidRPr="00B012E4" w:rsidRDefault="0022689A" w:rsidP="0022689A">
            <w:pPr>
              <w:jc w:val="both"/>
              <w:rPr>
                <w:lang w:val="en-US"/>
              </w:rPr>
            </w:pPr>
          </w:p>
        </w:tc>
        <w:tc>
          <w:tcPr>
            <w:tcW w:w="7227" w:type="dxa"/>
          </w:tcPr>
          <w:p w14:paraId="3CD5BA7D" w14:textId="25C362D6" w:rsidR="004D660E" w:rsidRPr="00B012E4" w:rsidRDefault="001E73E1" w:rsidP="000A184D">
            <w:pPr>
              <w:jc w:val="center"/>
              <w:rPr>
                <w:rFonts w:ascii="Arial" w:hAnsi="Arial" w:cs="Arial"/>
                <w:sz w:val="20"/>
                <w:szCs w:val="20"/>
                <w:lang w:val="en-US"/>
              </w:rPr>
            </w:pPr>
            <w:r w:rsidRPr="001E73E1">
              <w:rPr>
                <w:noProof/>
                <w:lang w:val="en-US"/>
              </w:rPr>
              <mc:AlternateContent>
                <mc:Choice Requires="wps">
                  <w:drawing>
                    <wp:inline distT="0" distB="0" distL="0" distR="0" wp14:anchorId="4823EB91" wp14:editId="2511019A">
                      <wp:extent cx="2019300" cy="1404620"/>
                      <wp:effectExtent l="0" t="0" r="19050" b="20320"/>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08BB5152"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4823EB91" id="_x0000_s1046"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UzhqZCYCAABOBAAADgAAAAAAAAAAAAAAAAAuAgAAZHJzL2Uyb0RvYy54&#10;bWxQSwECLQAUAAYACAAAACEAFKomb9sAAAAFAQAADwAAAAAAAAAAAAAAAACABAAAZHJzL2Rvd25y&#10;ZXYueG1sUEsFBgAAAAAEAAQA8wAAAIgFAAAAAA==&#10;">
                      <v:textbox style="mso-fit-shape-to-text:t">
                        <w:txbxContent>
                          <w:p w14:paraId="08BB5152"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53B3789E" wp14:editId="27272D2D">
                      <wp:extent cx="2019300" cy="1404620"/>
                      <wp:effectExtent l="0" t="0" r="19050" b="20320"/>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331DF6F6"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53B3789E" id="_x0000_s1047"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Mb7xtwnAgAATgQAAA4AAAAAAAAAAAAAAAAALgIAAGRycy9lMm9Eb2Mu&#10;eG1sUEsBAi0AFAAGAAgAAAAhABSqJm/bAAAABQEAAA8AAAAAAAAAAAAAAAAAgQQAAGRycy9kb3du&#10;cmV2LnhtbFBLBQYAAAAABAAEAPMAAACJBQAAAAA=&#10;">
                      <v:textbox style="mso-fit-shape-to-text:t">
                        <w:txbxContent>
                          <w:p w14:paraId="331DF6F6" w14:textId="77777777" w:rsidR="001E73E1" w:rsidRDefault="001E73E1" w:rsidP="001E73E1">
                            <w:r>
                              <w:t>Image redacted due to potential personal identifiers</w:t>
                            </w:r>
                          </w:p>
                        </w:txbxContent>
                      </v:textbox>
                      <w10:anchorlock/>
                    </v:shape>
                  </w:pict>
                </mc:Fallback>
              </mc:AlternateContent>
            </w:r>
          </w:p>
          <w:p w14:paraId="3CD5BA7E" w14:textId="63D2D521" w:rsidR="00B051A3" w:rsidRDefault="001E73E1" w:rsidP="00B051A3">
            <w:pPr>
              <w:jc w:val="center"/>
              <w:rPr>
                <w:rFonts w:ascii="Arial" w:hAnsi="Arial" w:cs="Arial"/>
                <w:sz w:val="20"/>
                <w:szCs w:val="20"/>
                <w:lang w:val="en-US"/>
              </w:rPr>
            </w:pPr>
            <w:r w:rsidRPr="001E73E1">
              <w:rPr>
                <w:noProof/>
                <w:lang w:val="en-US"/>
              </w:rPr>
              <mc:AlternateContent>
                <mc:Choice Requires="wps">
                  <w:drawing>
                    <wp:inline distT="0" distB="0" distL="0" distR="0" wp14:anchorId="2A474914" wp14:editId="0BCB41EF">
                      <wp:extent cx="2019300" cy="1404620"/>
                      <wp:effectExtent l="0" t="0" r="19050" b="20320"/>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14480C6F"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2A474914" id="_x0000_s1048"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EOcwJcnAgAATwQAAA4AAAAAAAAAAAAAAAAALgIAAGRycy9lMm9Eb2Mu&#10;eG1sUEsBAi0AFAAGAAgAAAAhABSqJm/bAAAABQEAAA8AAAAAAAAAAAAAAAAAgQQAAGRycy9kb3du&#10;cmV2LnhtbFBLBQYAAAAABAAEAPMAAACJBQAAAAA=&#10;">
                      <v:textbox style="mso-fit-shape-to-text:t">
                        <w:txbxContent>
                          <w:p w14:paraId="14480C6F" w14:textId="77777777" w:rsidR="001E73E1" w:rsidRDefault="001E73E1" w:rsidP="001E73E1">
                            <w:r>
                              <w:t>Image redacted due to potential personal identifiers</w:t>
                            </w:r>
                          </w:p>
                        </w:txbxContent>
                      </v:textbox>
                      <w10:anchorlock/>
                    </v:shape>
                  </w:pict>
                </mc:Fallback>
              </mc:AlternateContent>
            </w:r>
          </w:p>
          <w:p w14:paraId="3CD5BA7F" w14:textId="77777777" w:rsidR="0095473B" w:rsidRPr="00B012E4" w:rsidRDefault="0095473B" w:rsidP="00B051A3">
            <w:pPr>
              <w:jc w:val="center"/>
              <w:rPr>
                <w:rFonts w:ascii="Arial" w:hAnsi="Arial" w:cs="Arial"/>
                <w:sz w:val="20"/>
                <w:szCs w:val="20"/>
                <w:lang w:val="en-US"/>
              </w:rPr>
            </w:pPr>
          </w:p>
          <w:p w14:paraId="3CD5BA80" w14:textId="77777777" w:rsidR="00140648" w:rsidRPr="00B012E4" w:rsidRDefault="00A9472D" w:rsidP="0095473B">
            <w:pPr>
              <w:jc w:val="both"/>
              <w:rPr>
                <w:lang w:val="en-US"/>
              </w:rPr>
            </w:pPr>
            <w:r w:rsidRPr="0095473B">
              <w:rPr>
                <w:rFonts w:ascii="Arial" w:hAnsi="Arial" w:cs="Arial"/>
                <w:b/>
                <w:sz w:val="20"/>
                <w:szCs w:val="20"/>
                <w:lang w:val="en-US"/>
              </w:rPr>
              <w:t>Increasing the movement complexity:</w:t>
            </w:r>
            <w:r w:rsidR="0095473B">
              <w:rPr>
                <w:rFonts w:ascii="Arial" w:hAnsi="Arial" w:cs="Arial"/>
                <w:b/>
                <w:sz w:val="20"/>
                <w:szCs w:val="20"/>
                <w:lang w:val="en-US"/>
              </w:rPr>
              <w:t xml:space="preserve"> </w:t>
            </w:r>
            <w:r w:rsidR="0095473B" w:rsidRPr="0095473B">
              <w:rPr>
                <w:rFonts w:ascii="Arial" w:hAnsi="Arial" w:cs="Arial"/>
                <w:sz w:val="20"/>
                <w:szCs w:val="20"/>
                <w:lang w:val="en-US"/>
              </w:rPr>
              <w:t>Unilateral movement in the middle line from the close to the far target and obstacle transposition</w:t>
            </w:r>
            <w:r w:rsidR="0095473B">
              <w:rPr>
                <w:rFonts w:ascii="Arial" w:hAnsi="Arial" w:cs="Arial"/>
                <w:sz w:val="20"/>
                <w:szCs w:val="20"/>
                <w:lang w:val="en-US"/>
              </w:rPr>
              <w:t xml:space="preserve"> (small box)</w:t>
            </w:r>
            <w:r w:rsidR="0095473B" w:rsidRPr="0095473B">
              <w:rPr>
                <w:rFonts w:ascii="Arial" w:hAnsi="Arial" w:cs="Arial"/>
                <w:sz w:val="20"/>
                <w:szCs w:val="20"/>
                <w:lang w:val="en-US"/>
              </w:rPr>
              <w:t>.</w:t>
            </w:r>
            <w:r w:rsidR="0095473B">
              <w:rPr>
                <w:rFonts w:ascii="Arial" w:hAnsi="Arial" w:cs="Arial"/>
                <w:sz w:val="20"/>
                <w:szCs w:val="20"/>
                <w:lang w:val="en-US"/>
              </w:rPr>
              <w:t xml:space="preserve"> </w:t>
            </w:r>
            <w:r w:rsidR="0095473B" w:rsidRPr="005D7EF8">
              <w:rPr>
                <w:rFonts w:ascii="Arial" w:hAnsi="Arial" w:cs="Arial"/>
                <w:sz w:val="20"/>
                <w:szCs w:val="20"/>
                <w:lang w:val="en-US"/>
              </w:rPr>
              <w:t>Prehension of a small cone</w:t>
            </w:r>
            <w:r w:rsidR="004D660E" w:rsidRPr="00B012E4">
              <w:rPr>
                <w:rFonts w:ascii="Arial" w:hAnsi="Arial" w:cs="Arial"/>
                <w:sz w:val="20"/>
                <w:szCs w:val="20"/>
                <w:lang w:val="en-US"/>
              </w:rPr>
              <w:t>.</w:t>
            </w:r>
            <w:r w:rsidR="0095473B">
              <w:rPr>
                <w:rFonts w:ascii="Arial" w:hAnsi="Arial" w:cs="Arial"/>
                <w:sz w:val="20"/>
                <w:szCs w:val="20"/>
                <w:lang w:val="en-US"/>
              </w:rPr>
              <w:t xml:space="preserve"> </w:t>
            </w:r>
          </w:p>
        </w:tc>
      </w:tr>
      <w:tr w:rsidR="00194F63" w:rsidRPr="00417006" w14:paraId="3CD5BA83" w14:textId="77777777" w:rsidTr="00E957C4">
        <w:trPr>
          <w:trHeight w:val="454"/>
          <w:jc w:val="center"/>
        </w:trPr>
        <w:tc>
          <w:tcPr>
            <w:tcW w:w="14454" w:type="dxa"/>
            <w:gridSpan w:val="2"/>
            <w:tcBorders>
              <w:top w:val="single" w:sz="18" w:space="0" w:color="000000"/>
              <w:bottom w:val="single" w:sz="18" w:space="0" w:color="000000"/>
            </w:tcBorders>
            <w:vAlign w:val="center"/>
          </w:tcPr>
          <w:p w14:paraId="3CD5BA82" w14:textId="77777777" w:rsidR="00194F63" w:rsidRPr="00417006" w:rsidRDefault="00956B17" w:rsidP="00881330">
            <w:pPr>
              <w:jc w:val="center"/>
              <w:rPr>
                <w:lang w:val="en-US"/>
              </w:rPr>
            </w:pPr>
            <w:r w:rsidRPr="00417006">
              <w:rPr>
                <w:rFonts w:ascii="Arial" w:hAnsi="Arial" w:cs="Arial"/>
                <w:b/>
                <w:sz w:val="24"/>
                <w:szCs w:val="24"/>
                <w:lang w:val="en-US"/>
              </w:rPr>
              <w:t xml:space="preserve">BILATERAL </w:t>
            </w:r>
            <w:r w:rsidR="00417006" w:rsidRPr="00417006">
              <w:rPr>
                <w:rFonts w:ascii="Arial" w:hAnsi="Arial" w:cs="Arial"/>
                <w:b/>
                <w:sz w:val="24"/>
                <w:szCs w:val="24"/>
                <w:lang w:val="en-US"/>
              </w:rPr>
              <w:t xml:space="preserve">MOVEMENT </w:t>
            </w:r>
            <w:r w:rsidRPr="00417006">
              <w:rPr>
                <w:rFonts w:ascii="Arial" w:hAnsi="Arial" w:cs="Arial"/>
                <w:b/>
                <w:sz w:val="24"/>
                <w:szCs w:val="24"/>
                <w:lang w:val="en-US"/>
              </w:rPr>
              <w:t xml:space="preserve">– </w:t>
            </w:r>
            <w:r w:rsidR="00417006" w:rsidRPr="00417006">
              <w:rPr>
                <w:rFonts w:ascii="Arial" w:hAnsi="Arial" w:cs="Arial"/>
                <w:b/>
                <w:sz w:val="24"/>
                <w:szCs w:val="24"/>
                <w:lang w:val="en-US"/>
              </w:rPr>
              <w:t>TASKS AND MATERIALS EXAMPLES</w:t>
            </w:r>
          </w:p>
        </w:tc>
      </w:tr>
      <w:tr w:rsidR="0000126C" w:rsidRPr="00B012E4" w14:paraId="3CD5BA8D" w14:textId="77777777" w:rsidTr="00E957C4">
        <w:trPr>
          <w:jc w:val="center"/>
        </w:trPr>
        <w:tc>
          <w:tcPr>
            <w:tcW w:w="7227" w:type="dxa"/>
            <w:tcBorders>
              <w:top w:val="single" w:sz="18" w:space="0" w:color="000000"/>
            </w:tcBorders>
          </w:tcPr>
          <w:p w14:paraId="3CD5BA84" w14:textId="59A066ED" w:rsidR="00194F63" w:rsidRDefault="001E73E1" w:rsidP="000B5B75">
            <w:pPr>
              <w:jc w:val="center"/>
              <w:rPr>
                <w:lang w:val="en-US"/>
              </w:rPr>
            </w:pPr>
            <w:r w:rsidRPr="001E73E1">
              <w:rPr>
                <w:noProof/>
                <w:lang w:val="en-US"/>
              </w:rPr>
              <mc:AlternateContent>
                <mc:Choice Requires="wps">
                  <w:drawing>
                    <wp:inline distT="0" distB="0" distL="0" distR="0" wp14:anchorId="785922EF" wp14:editId="0E9E2B41">
                      <wp:extent cx="2019300" cy="1404620"/>
                      <wp:effectExtent l="0" t="0" r="19050" b="20320"/>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13C6A0C9"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785922EF" id="_x0000_s1049"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aBKAIAAE8EAAAOAAAAZHJzL2Uyb0RvYy54bWysVNtu2zAMfR+wfxD0vthxk6w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">
                      <v:textbox style="mso-fit-shape-to-text:t">
                        <w:txbxContent>
                          <w:p w14:paraId="13C6A0C9"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799965F0" wp14:editId="0CE8B235">
                      <wp:extent cx="2019300" cy="1404620"/>
                      <wp:effectExtent l="0" t="0" r="19050" b="20320"/>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1DDA7DC9"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799965F0" id="_x0000_s1050"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">
                      <v:textbox style="mso-fit-shape-to-text:t">
                        <w:txbxContent>
                          <w:p w14:paraId="1DDA7DC9" w14:textId="77777777" w:rsidR="001E73E1" w:rsidRDefault="001E73E1" w:rsidP="001E73E1">
                            <w:r>
                              <w:t>Image redacted due to potential personal identifiers</w:t>
                            </w:r>
                          </w:p>
                        </w:txbxContent>
                      </v:textbox>
                      <w10:anchorlock/>
                    </v:shape>
                  </w:pict>
                </mc:Fallback>
              </mc:AlternateContent>
            </w:r>
          </w:p>
          <w:p w14:paraId="3CD5BA85" w14:textId="77777777" w:rsidR="002F4185" w:rsidRPr="00B012E4" w:rsidRDefault="002F4185" w:rsidP="000B5B75">
            <w:pPr>
              <w:jc w:val="center"/>
              <w:rPr>
                <w:lang w:val="en-US"/>
              </w:rPr>
            </w:pPr>
          </w:p>
          <w:p w14:paraId="3CD5BA86" w14:textId="77777777" w:rsidR="00194F63" w:rsidRPr="002F4185" w:rsidRDefault="002F4185" w:rsidP="00E129D2">
            <w:pPr>
              <w:jc w:val="both"/>
              <w:rPr>
                <w:rFonts w:ascii="Arial" w:hAnsi="Arial" w:cs="Arial"/>
                <w:sz w:val="20"/>
                <w:szCs w:val="20"/>
                <w:lang w:val="en-US"/>
              </w:rPr>
            </w:pPr>
            <w:r w:rsidRPr="002F4185">
              <w:rPr>
                <w:rFonts w:ascii="Arial" w:hAnsi="Arial" w:cs="Arial"/>
                <w:sz w:val="20"/>
                <w:szCs w:val="20"/>
                <w:lang w:val="en-US"/>
              </w:rPr>
              <w:t>B</w:t>
            </w:r>
            <w:r w:rsidR="00BE5B45" w:rsidRPr="002F4185">
              <w:rPr>
                <w:rFonts w:ascii="Arial" w:hAnsi="Arial" w:cs="Arial"/>
                <w:sz w:val="20"/>
                <w:szCs w:val="20"/>
                <w:lang w:val="en-US"/>
              </w:rPr>
              <w:t>ilateral</w:t>
            </w:r>
            <w:r w:rsidRPr="002F4185">
              <w:rPr>
                <w:rFonts w:ascii="Arial" w:hAnsi="Arial" w:cs="Arial"/>
                <w:sz w:val="20"/>
                <w:szCs w:val="20"/>
                <w:lang w:val="en-US"/>
              </w:rPr>
              <w:t xml:space="preserve"> movements with upper limbs placed together. Movement from the close to the far target placed on the small box. Prehension of a ball with increased weight (0.5 kg)</w:t>
            </w:r>
            <w:r w:rsidR="00BE5B45" w:rsidRPr="002F4185">
              <w:rPr>
                <w:rFonts w:ascii="Arial" w:hAnsi="Arial" w:cs="Arial"/>
                <w:sz w:val="20"/>
                <w:szCs w:val="20"/>
                <w:lang w:val="en-US"/>
              </w:rPr>
              <w:t>.</w:t>
            </w:r>
          </w:p>
          <w:p w14:paraId="3CD5BA87" w14:textId="77777777" w:rsidR="00E129D2" w:rsidRPr="00B012E4" w:rsidRDefault="00E129D2" w:rsidP="00E129D2">
            <w:pPr>
              <w:jc w:val="both"/>
              <w:rPr>
                <w:lang w:val="en-US"/>
              </w:rPr>
            </w:pPr>
          </w:p>
          <w:p w14:paraId="3CD5BA88" w14:textId="77777777" w:rsidR="00194F63" w:rsidRPr="00B012E4" w:rsidRDefault="00194F63" w:rsidP="000B5B75">
            <w:pPr>
              <w:jc w:val="center"/>
              <w:rPr>
                <w:lang w:val="en-US"/>
              </w:rPr>
            </w:pPr>
          </w:p>
        </w:tc>
        <w:tc>
          <w:tcPr>
            <w:tcW w:w="7227" w:type="dxa"/>
            <w:tcBorders>
              <w:top w:val="single" w:sz="18" w:space="0" w:color="000000"/>
            </w:tcBorders>
          </w:tcPr>
          <w:p w14:paraId="3CD5BA89" w14:textId="4E456C9B" w:rsidR="00E129D2" w:rsidRDefault="001E73E1" w:rsidP="00233E9B">
            <w:pPr>
              <w:rPr>
                <w:lang w:val="en-US"/>
              </w:rPr>
            </w:pPr>
            <w:r w:rsidRPr="001E73E1">
              <w:rPr>
                <w:noProof/>
                <w:lang w:val="en-US"/>
              </w:rPr>
              <mc:AlternateContent>
                <mc:Choice Requires="wps">
                  <w:drawing>
                    <wp:inline distT="0" distB="0" distL="0" distR="0" wp14:anchorId="1DF73511" wp14:editId="2FBB940F">
                      <wp:extent cx="2019300" cy="1404620"/>
                      <wp:effectExtent l="0" t="0" r="19050" b="20320"/>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417C86CF"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1DF73511" id="_x0000_s1051"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MvRXr8nAgAATwQAAA4AAAAAAAAAAAAAAAAALgIAAGRycy9lMm9Eb2Mu&#10;eG1sUEsBAi0AFAAGAAgAAAAhABSqJm/bAAAABQEAAA8AAAAAAAAAAAAAAAAAgQQAAGRycy9kb3du&#10;cmV2LnhtbFBLBQYAAAAABAAEAPMAAACJBQAAAAA=&#10;">
                      <v:textbox style="mso-fit-shape-to-text:t">
                        <w:txbxContent>
                          <w:p w14:paraId="417C86CF"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58646487" wp14:editId="1E71704D">
                      <wp:extent cx="2019300" cy="1404620"/>
                      <wp:effectExtent l="0" t="0" r="19050" b="20320"/>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0EDDFCAE"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58646487" id="_x0000_s1052"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Lt7XjAnAgAATwQAAA4AAAAAAAAAAAAAAAAALgIAAGRycy9lMm9Eb2Mu&#10;eG1sUEsBAi0AFAAGAAgAAAAhABSqJm/bAAAABQEAAA8AAAAAAAAAAAAAAAAAgQQAAGRycy9kb3du&#10;cmV2LnhtbFBLBQYAAAAABAAEAPMAAACJBQAAAAA=&#10;">
                      <v:textbox style="mso-fit-shape-to-text:t">
                        <w:txbxContent>
                          <w:p w14:paraId="0EDDFCAE" w14:textId="77777777" w:rsidR="001E73E1" w:rsidRDefault="001E73E1" w:rsidP="001E73E1">
                            <w:r>
                              <w:t>Image redacted due to potential personal identifiers</w:t>
                            </w:r>
                          </w:p>
                        </w:txbxContent>
                      </v:textbox>
                      <w10:anchorlock/>
                    </v:shape>
                  </w:pict>
                </mc:Fallback>
              </mc:AlternateContent>
            </w:r>
          </w:p>
          <w:p w14:paraId="3CD5BA8A" w14:textId="77777777" w:rsidR="002F4185" w:rsidRPr="00B012E4" w:rsidRDefault="002F4185" w:rsidP="00233E9B">
            <w:pPr>
              <w:rPr>
                <w:lang w:val="en-US"/>
              </w:rPr>
            </w:pPr>
          </w:p>
          <w:p w14:paraId="3CD5BA8B" w14:textId="77777777" w:rsidR="00E129D2" w:rsidRPr="002F4185" w:rsidRDefault="002F4185" w:rsidP="00E129D2">
            <w:pPr>
              <w:jc w:val="both"/>
              <w:rPr>
                <w:rFonts w:ascii="Arial" w:hAnsi="Arial" w:cs="Arial"/>
                <w:sz w:val="20"/>
                <w:szCs w:val="20"/>
                <w:lang w:val="en-US"/>
              </w:rPr>
            </w:pPr>
            <w:r w:rsidRPr="002F4185">
              <w:rPr>
                <w:rFonts w:ascii="Arial" w:hAnsi="Arial" w:cs="Arial"/>
                <w:sz w:val="20"/>
                <w:szCs w:val="20"/>
                <w:lang w:val="en-US"/>
              </w:rPr>
              <w:t>B</w:t>
            </w:r>
            <w:r w:rsidR="00E129D2" w:rsidRPr="002F4185">
              <w:rPr>
                <w:rFonts w:ascii="Arial" w:hAnsi="Arial" w:cs="Arial"/>
                <w:sz w:val="20"/>
                <w:szCs w:val="20"/>
                <w:lang w:val="en-US"/>
              </w:rPr>
              <w:t>ilateral</w:t>
            </w:r>
            <w:r w:rsidRPr="002F4185">
              <w:rPr>
                <w:rFonts w:ascii="Arial" w:hAnsi="Arial" w:cs="Arial"/>
                <w:sz w:val="20"/>
                <w:szCs w:val="20"/>
                <w:lang w:val="en-US"/>
              </w:rPr>
              <w:t xml:space="preserve"> movement with independent position of the upper limbs from the close to the far targets placed in the direction of the upper limbs.</w:t>
            </w:r>
            <w:r>
              <w:rPr>
                <w:rFonts w:ascii="Arial" w:hAnsi="Arial" w:cs="Arial"/>
                <w:sz w:val="20"/>
                <w:szCs w:val="20"/>
                <w:lang w:val="en-US"/>
              </w:rPr>
              <w:t xml:space="preserve"> </w:t>
            </w:r>
            <w:r w:rsidRPr="002F4185">
              <w:rPr>
                <w:rFonts w:ascii="Arial" w:hAnsi="Arial" w:cs="Arial"/>
                <w:sz w:val="20"/>
                <w:szCs w:val="20"/>
                <w:lang w:val="en-US"/>
              </w:rPr>
              <w:t>Prehension of a larger cone</w:t>
            </w:r>
            <w:r w:rsidR="00E129D2" w:rsidRPr="002F4185">
              <w:rPr>
                <w:rFonts w:ascii="Arial" w:hAnsi="Arial" w:cs="Arial"/>
                <w:sz w:val="20"/>
                <w:szCs w:val="20"/>
                <w:lang w:val="en-US"/>
              </w:rPr>
              <w:t>.</w:t>
            </w:r>
          </w:p>
          <w:p w14:paraId="3CD5BA8C" w14:textId="77777777" w:rsidR="00194F63" w:rsidRPr="00B012E4" w:rsidRDefault="00194F63" w:rsidP="00E129D2">
            <w:pPr>
              <w:rPr>
                <w:lang w:val="en-US"/>
              </w:rPr>
            </w:pPr>
          </w:p>
        </w:tc>
      </w:tr>
      <w:tr w:rsidR="00233E9B" w:rsidRPr="00B012E4" w14:paraId="3CD5BA95" w14:textId="77777777" w:rsidTr="00E957C4">
        <w:trPr>
          <w:jc w:val="center"/>
        </w:trPr>
        <w:tc>
          <w:tcPr>
            <w:tcW w:w="7227" w:type="dxa"/>
          </w:tcPr>
          <w:p w14:paraId="3CD5BA8E" w14:textId="4A9ED505" w:rsidR="009017F7" w:rsidRPr="00B012E4" w:rsidRDefault="001E73E1" w:rsidP="0000126C">
            <w:pPr>
              <w:rPr>
                <w:lang w:val="en-US"/>
              </w:rPr>
            </w:pPr>
            <w:r w:rsidRPr="001E73E1">
              <w:rPr>
                <w:noProof/>
                <w:lang w:val="en-US"/>
              </w:rPr>
              <mc:AlternateContent>
                <mc:Choice Requires="wps">
                  <w:drawing>
                    <wp:inline distT="0" distB="0" distL="0" distR="0" wp14:anchorId="023FB230" wp14:editId="60A37EE0">
                      <wp:extent cx="2019300" cy="1404620"/>
                      <wp:effectExtent l="0" t="0" r="19050" b="20320"/>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4727B37F"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023FB230" id="_x0000_s1053"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IDNcbInAgAATwQAAA4AAAAAAAAAAAAAAAAALgIAAGRycy9lMm9Eb2Mu&#10;eG1sUEsBAi0AFAAGAAgAAAAhABSqJm/bAAAABQEAAA8AAAAAAAAAAAAAAAAAgQQAAGRycy9kb3du&#10;cmV2LnhtbFBLBQYAAAAABAAEAPMAAACJBQAAAAA=&#10;">
                      <v:textbox style="mso-fit-shape-to-text:t">
                        <w:txbxContent>
                          <w:p w14:paraId="4727B37F"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4A5F0F8F" wp14:editId="3BE4CC9F">
                      <wp:extent cx="2019300" cy="1404620"/>
                      <wp:effectExtent l="0" t="0" r="19050" b="20320"/>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7A7C1700"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4A5F0F8F" id="_x0000_s1054"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">
                      <v:textbox style="mso-fit-shape-to-text:t">
                        <w:txbxContent>
                          <w:p w14:paraId="7A7C1700" w14:textId="77777777" w:rsidR="001E73E1" w:rsidRDefault="001E73E1" w:rsidP="001E73E1">
                            <w:r>
                              <w:t>Image redacted due to potential personal identifiers</w:t>
                            </w:r>
                          </w:p>
                        </w:txbxContent>
                      </v:textbox>
                      <w10:anchorlock/>
                    </v:shape>
                  </w:pict>
                </mc:Fallback>
              </mc:AlternateContent>
            </w:r>
          </w:p>
          <w:p w14:paraId="3CD5BA8F" w14:textId="77777777" w:rsidR="002F4185" w:rsidRDefault="002F4185" w:rsidP="00022918">
            <w:pPr>
              <w:jc w:val="both"/>
              <w:rPr>
                <w:rFonts w:ascii="Arial" w:hAnsi="Arial" w:cs="Arial"/>
                <w:b/>
                <w:sz w:val="20"/>
                <w:szCs w:val="20"/>
                <w:lang w:val="en-US"/>
              </w:rPr>
            </w:pPr>
          </w:p>
          <w:p w14:paraId="3CD5BA90" w14:textId="77777777" w:rsidR="009017F7" w:rsidRPr="00B012E4" w:rsidRDefault="002F4185" w:rsidP="00022918">
            <w:pPr>
              <w:jc w:val="both"/>
              <w:rPr>
                <w:rFonts w:ascii="Arial" w:hAnsi="Arial" w:cs="Arial"/>
                <w:sz w:val="20"/>
                <w:szCs w:val="20"/>
                <w:lang w:val="en-US"/>
              </w:rPr>
            </w:pPr>
            <w:r w:rsidRPr="002F4185">
              <w:rPr>
                <w:rFonts w:ascii="Arial" w:hAnsi="Arial" w:cs="Arial"/>
                <w:b/>
                <w:sz w:val="20"/>
                <w:szCs w:val="20"/>
                <w:lang w:val="en-US"/>
              </w:rPr>
              <w:t>Increasing the movement complexity:</w:t>
            </w:r>
            <w:r w:rsidRPr="002F4185">
              <w:rPr>
                <w:rFonts w:ascii="Arial" w:hAnsi="Arial" w:cs="Arial"/>
                <w:sz w:val="20"/>
                <w:szCs w:val="20"/>
                <w:lang w:val="en-US"/>
              </w:rPr>
              <w:t xml:space="preserve"> Bilateral move</w:t>
            </w:r>
            <w:r w:rsidR="002E64BB" w:rsidRPr="002F4185">
              <w:rPr>
                <w:rFonts w:ascii="Arial" w:hAnsi="Arial" w:cs="Arial"/>
                <w:sz w:val="20"/>
                <w:szCs w:val="20"/>
                <w:lang w:val="en-US"/>
              </w:rPr>
              <w:t>ment</w:t>
            </w:r>
            <w:r w:rsidRPr="002F4185">
              <w:rPr>
                <w:rFonts w:ascii="Arial" w:hAnsi="Arial" w:cs="Arial"/>
                <w:sz w:val="20"/>
                <w:szCs w:val="20"/>
                <w:lang w:val="en-US"/>
              </w:rPr>
              <w:t xml:space="preserve"> with upper limbs placed together, holding a ball. Movements are made from the initial position to the ipsilateral target using supination</w:t>
            </w:r>
            <w:r w:rsidR="002E64BB" w:rsidRPr="00B012E4">
              <w:rPr>
                <w:rFonts w:ascii="Arial" w:hAnsi="Arial" w:cs="Arial"/>
                <w:sz w:val="20"/>
                <w:szCs w:val="20"/>
                <w:lang w:val="en-US"/>
              </w:rPr>
              <w:t>.</w:t>
            </w:r>
          </w:p>
          <w:p w14:paraId="3CD5BA91" w14:textId="77777777" w:rsidR="009017F7" w:rsidRPr="00B012E4" w:rsidRDefault="009017F7" w:rsidP="0000126C">
            <w:pPr>
              <w:rPr>
                <w:lang w:val="en-US"/>
              </w:rPr>
            </w:pPr>
          </w:p>
        </w:tc>
        <w:tc>
          <w:tcPr>
            <w:tcW w:w="7227" w:type="dxa"/>
          </w:tcPr>
          <w:p w14:paraId="3CD5BA92" w14:textId="4A6E6526" w:rsidR="00022918" w:rsidRDefault="001E73E1" w:rsidP="0000126C">
            <w:pPr>
              <w:rPr>
                <w:lang w:val="en-US"/>
              </w:rPr>
            </w:pPr>
            <w:r w:rsidRPr="001E73E1">
              <w:rPr>
                <w:noProof/>
                <w:lang w:val="en-US"/>
              </w:rPr>
              <mc:AlternateContent>
                <mc:Choice Requires="wps">
                  <w:drawing>
                    <wp:inline distT="0" distB="0" distL="0" distR="0" wp14:anchorId="57A76DBF" wp14:editId="4D2A0ABC">
                      <wp:extent cx="2019300" cy="1404620"/>
                      <wp:effectExtent l="0" t="0" r="19050" b="20320"/>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0E7EC975"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57A76DBF" id="_x0000_s1055"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LU4sKknAgAATwQAAA4AAAAAAAAAAAAAAAAALgIAAGRycy9lMm9Eb2Mu&#10;eG1sUEsBAi0AFAAGAAgAAAAhABSqJm/bAAAABQEAAA8AAAAAAAAAAAAAAAAAgQQAAGRycy9kb3du&#10;cmV2LnhtbFBLBQYAAAAABAAEAPMAAACJBQAAAAA=&#10;">
                      <v:textbox style="mso-fit-shape-to-text:t">
                        <w:txbxContent>
                          <w:p w14:paraId="0E7EC975"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082B4A0F" wp14:editId="7FC4E076">
                      <wp:extent cx="2019300" cy="1404620"/>
                      <wp:effectExtent l="0" t="0" r="19050" b="20320"/>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23165159"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082B4A0F" id="_x0000_s1056"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">
                      <v:textbox style="mso-fit-shape-to-text:t">
                        <w:txbxContent>
                          <w:p w14:paraId="23165159" w14:textId="77777777" w:rsidR="001E73E1" w:rsidRDefault="001E73E1" w:rsidP="001E73E1">
                            <w:r>
                              <w:t>Image redacted due to potential personal identifiers</w:t>
                            </w:r>
                          </w:p>
                        </w:txbxContent>
                      </v:textbox>
                      <w10:anchorlock/>
                    </v:shape>
                  </w:pict>
                </mc:Fallback>
              </mc:AlternateContent>
            </w:r>
          </w:p>
          <w:p w14:paraId="3CD5BA93" w14:textId="77777777" w:rsidR="002F4185" w:rsidRPr="00B012E4" w:rsidRDefault="002F4185" w:rsidP="0000126C">
            <w:pPr>
              <w:rPr>
                <w:lang w:val="en-US"/>
              </w:rPr>
            </w:pPr>
          </w:p>
          <w:p w14:paraId="3CD5BA94" w14:textId="77777777" w:rsidR="00E957C4" w:rsidRPr="00B012E4" w:rsidRDefault="002F4185" w:rsidP="00E90685">
            <w:pPr>
              <w:jc w:val="both"/>
              <w:rPr>
                <w:lang w:val="en-US"/>
              </w:rPr>
            </w:pPr>
            <w:r w:rsidRPr="00E90685">
              <w:rPr>
                <w:rFonts w:ascii="Arial" w:hAnsi="Arial" w:cs="Arial"/>
                <w:b/>
                <w:sz w:val="20"/>
                <w:szCs w:val="20"/>
                <w:lang w:val="en-US"/>
              </w:rPr>
              <w:t>Increasing the movement complexity:</w:t>
            </w:r>
            <w:r w:rsidR="00E90685" w:rsidRPr="00E90685">
              <w:rPr>
                <w:rFonts w:ascii="Arial" w:hAnsi="Arial" w:cs="Arial"/>
                <w:b/>
                <w:sz w:val="20"/>
                <w:szCs w:val="20"/>
                <w:lang w:val="en-US"/>
              </w:rPr>
              <w:t xml:space="preserve"> </w:t>
            </w:r>
            <w:r w:rsidR="00E90685" w:rsidRPr="00E90685">
              <w:rPr>
                <w:rFonts w:ascii="Arial" w:hAnsi="Arial" w:cs="Arial"/>
                <w:sz w:val="20"/>
                <w:szCs w:val="20"/>
                <w:lang w:val="en-US"/>
              </w:rPr>
              <w:t>Bilateral movement with upper limbs placed together,</w:t>
            </w:r>
            <w:r w:rsidR="00E90685">
              <w:rPr>
                <w:rFonts w:ascii="Arial" w:hAnsi="Arial" w:cs="Arial"/>
                <w:sz w:val="20"/>
                <w:szCs w:val="20"/>
                <w:lang w:val="en-US"/>
              </w:rPr>
              <w:t xml:space="preserve"> holding a kit and</w:t>
            </w:r>
            <w:r w:rsidR="00E90685" w:rsidRPr="00E90685">
              <w:rPr>
                <w:rFonts w:ascii="Arial" w:hAnsi="Arial" w:cs="Arial"/>
                <w:sz w:val="20"/>
                <w:szCs w:val="20"/>
                <w:lang w:val="en-US"/>
              </w:rPr>
              <w:t xml:space="preserve"> changing the direction of</w:t>
            </w:r>
            <w:r w:rsidR="00022918" w:rsidRPr="00E90685">
              <w:rPr>
                <w:rFonts w:ascii="Arial" w:hAnsi="Arial" w:cs="Arial"/>
                <w:sz w:val="20"/>
                <w:szCs w:val="20"/>
                <w:lang w:val="en-US"/>
              </w:rPr>
              <w:t xml:space="preserve"> </w:t>
            </w:r>
            <w:r w:rsidR="00E90685" w:rsidRPr="00E90685">
              <w:rPr>
                <w:rFonts w:ascii="Arial" w:hAnsi="Arial" w:cs="Arial"/>
                <w:sz w:val="20"/>
                <w:szCs w:val="20"/>
                <w:lang w:val="en-US"/>
              </w:rPr>
              <w:t>the targets, from the mid</w:t>
            </w:r>
            <w:r w:rsidR="00E90685">
              <w:rPr>
                <w:rFonts w:ascii="Arial" w:hAnsi="Arial" w:cs="Arial"/>
                <w:sz w:val="20"/>
                <w:szCs w:val="20"/>
                <w:lang w:val="en-US"/>
              </w:rPr>
              <w:t>dle</w:t>
            </w:r>
            <w:r w:rsidR="00E90685" w:rsidRPr="00E90685">
              <w:rPr>
                <w:rFonts w:ascii="Arial" w:hAnsi="Arial" w:cs="Arial"/>
                <w:sz w:val="20"/>
                <w:szCs w:val="20"/>
                <w:lang w:val="en-US"/>
              </w:rPr>
              <w:t xml:space="preserve"> line</w:t>
            </w:r>
            <w:r w:rsidR="00E90685">
              <w:rPr>
                <w:rFonts w:ascii="Arial" w:hAnsi="Arial" w:cs="Arial"/>
                <w:sz w:val="20"/>
                <w:szCs w:val="20"/>
                <w:lang w:val="en-US"/>
              </w:rPr>
              <w:t xml:space="preserve"> to ipsilateral far target.</w:t>
            </w:r>
          </w:p>
        </w:tc>
      </w:tr>
      <w:tr w:rsidR="0000126C" w:rsidRPr="00B012E4" w14:paraId="3CD5BA9D" w14:textId="77777777" w:rsidTr="00E957C4">
        <w:trPr>
          <w:jc w:val="center"/>
        </w:trPr>
        <w:tc>
          <w:tcPr>
            <w:tcW w:w="7227" w:type="dxa"/>
          </w:tcPr>
          <w:p w14:paraId="3CD5BA96" w14:textId="071721FE" w:rsidR="0000126C" w:rsidRDefault="001E73E1" w:rsidP="0000126C">
            <w:pPr>
              <w:rPr>
                <w:noProof/>
                <w:lang w:val="en-US" w:eastAsia="pt-BR"/>
              </w:rPr>
            </w:pPr>
            <w:r w:rsidRPr="001E73E1">
              <w:rPr>
                <w:noProof/>
                <w:lang w:val="en-US"/>
              </w:rPr>
              <w:lastRenderedPageBreak/>
              <mc:AlternateContent>
                <mc:Choice Requires="wps">
                  <w:drawing>
                    <wp:inline distT="0" distB="0" distL="0" distR="0" wp14:anchorId="268D6002" wp14:editId="18A8FB2E">
                      <wp:extent cx="2019300" cy="1404620"/>
                      <wp:effectExtent l="0" t="0" r="19050" b="20320"/>
                      <wp:docPr id="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4CC1671E"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268D6002" id="_x0000_s1057"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">
                      <v:textbox style="mso-fit-shape-to-text:t">
                        <w:txbxContent>
                          <w:p w14:paraId="4CC1671E"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1D7FCB77" wp14:editId="4AAD64EE">
                      <wp:extent cx="2019300" cy="1404620"/>
                      <wp:effectExtent l="0" t="0" r="19050" b="20320"/>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3DC3E257"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1D7FCB77" id="_x0000_s1058"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">
                      <v:textbox style="mso-fit-shape-to-text:t">
                        <w:txbxContent>
                          <w:p w14:paraId="3DC3E257" w14:textId="77777777" w:rsidR="001E73E1" w:rsidRDefault="001E73E1" w:rsidP="001E73E1">
                            <w:r>
                              <w:t>Image redacted due to potential personal identifiers</w:t>
                            </w:r>
                          </w:p>
                        </w:txbxContent>
                      </v:textbox>
                      <w10:anchorlock/>
                    </v:shape>
                  </w:pict>
                </mc:Fallback>
              </mc:AlternateContent>
            </w:r>
          </w:p>
          <w:p w14:paraId="3CD5BA97" w14:textId="77777777" w:rsidR="00E90685" w:rsidRPr="00B012E4" w:rsidRDefault="00E90685" w:rsidP="0000126C">
            <w:pPr>
              <w:rPr>
                <w:noProof/>
                <w:lang w:val="en-US" w:eastAsia="pt-BR"/>
              </w:rPr>
            </w:pPr>
          </w:p>
          <w:p w14:paraId="3CD5BA98" w14:textId="77777777" w:rsidR="00DE3A05" w:rsidRPr="00B012E4" w:rsidRDefault="00E90685" w:rsidP="00DE3A05">
            <w:pPr>
              <w:jc w:val="both"/>
              <w:rPr>
                <w:rFonts w:ascii="Arial" w:hAnsi="Arial" w:cs="Arial"/>
                <w:sz w:val="20"/>
                <w:szCs w:val="20"/>
                <w:lang w:val="en-US"/>
              </w:rPr>
            </w:pPr>
            <w:r w:rsidRPr="00E90685">
              <w:rPr>
                <w:rFonts w:ascii="Arial" w:hAnsi="Arial" w:cs="Arial"/>
                <w:b/>
                <w:sz w:val="20"/>
                <w:szCs w:val="20"/>
                <w:lang w:val="en-US"/>
              </w:rPr>
              <w:t>Contact with the table for stabilization:</w:t>
            </w:r>
            <w:r w:rsidR="00DE3A05" w:rsidRPr="00E90685">
              <w:rPr>
                <w:rFonts w:ascii="Arial" w:hAnsi="Arial" w:cs="Arial"/>
                <w:sz w:val="20"/>
                <w:szCs w:val="20"/>
                <w:lang w:val="en-US"/>
              </w:rPr>
              <w:t xml:space="preserve"> </w:t>
            </w:r>
            <w:r w:rsidRPr="00E90685">
              <w:rPr>
                <w:rFonts w:ascii="Arial" w:hAnsi="Arial" w:cs="Arial"/>
                <w:sz w:val="20"/>
                <w:szCs w:val="20"/>
                <w:lang w:val="en-US"/>
              </w:rPr>
              <w:t>Bilateral move</w:t>
            </w:r>
            <w:r w:rsidR="00DE3A05" w:rsidRPr="00E90685">
              <w:rPr>
                <w:rFonts w:ascii="Arial" w:hAnsi="Arial" w:cs="Arial"/>
                <w:sz w:val="20"/>
                <w:szCs w:val="20"/>
                <w:lang w:val="en-US"/>
              </w:rPr>
              <w:t>ment</w:t>
            </w:r>
            <w:r w:rsidRPr="00E90685">
              <w:rPr>
                <w:rFonts w:ascii="Arial" w:hAnsi="Arial" w:cs="Arial"/>
                <w:sz w:val="20"/>
                <w:szCs w:val="20"/>
                <w:lang w:val="en-US"/>
              </w:rPr>
              <w:t xml:space="preserve"> with upper limbs placed together holding a cone from </w:t>
            </w:r>
            <w:r>
              <w:rPr>
                <w:rFonts w:ascii="Arial" w:hAnsi="Arial" w:cs="Arial"/>
                <w:sz w:val="20"/>
                <w:szCs w:val="20"/>
                <w:lang w:val="en-US"/>
              </w:rPr>
              <w:t>the</w:t>
            </w:r>
            <w:r w:rsidRPr="00E90685">
              <w:rPr>
                <w:rFonts w:ascii="Arial" w:hAnsi="Arial" w:cs="Arial"/>
                <w:sz w:val="20"/>
                <w:szCs w:val="20"/>
                <w:lang w:val="en-US"/>
              </w:rPr>
              <w:t xml:space="preserve"> close to </w:t>
            </w:r>
            <w:r>
              <w:rPr>
                <w:rFonts w:ascii="Arial" w:hAnsi="Arial" w:cs="Arial"/>
                <w:sz w:val="20"/>
                <w:szCs w:val="20"/>
                <w:lang w:val="en-US"/>
              </w:rPr>
              <w:t xml:space="preserve">the far target, in the middle line. </w:t>
            </w:r>
            <w:r w:rsidRPr="00E90685">
              <w:rPr>
                <w:rFonts w:ascii="Arial" w:hAnsi="Arial" w:cs="Arial"/>
                <w:sz w:val="20"/>
                <w:szCs w:val="20"/>
                <w:lang w:val="en-US"/>
              </w:rPr>
              <w:t>The target is placed as far</w:t>
            </w:r>
            <w:r>
              <w:rPr>
                <w:rFonts w:ascii="Arial" w:hAnsi="Arial" w:cs="Arial"/>
                <w:sz w:val="20"/>
                <w:szCs w:val="20"/>
                <w:lang w:val="en-US"/>
              </w:rPr>
              <w:t xml:space="preserve"> as possible for the patient</w:t>
            </w:r>
            <w:r w:rsidR="00DE3A05" w:rsidRPr="00B012E4">
              <w:rPr>
                <w:rFonts w:ascii="Arial" w:hAnsi="Arial" w:cs="Arial"/>
                <w:sz w:val="20"/>
                <w:szCs w:val="20"/>
                <w:lang w:val="en-US"/>
              </w:rPr>
              <w:t>.</w:t>
            </w:r>
          </w:p>
          <w:p w14:paraId="3CD5BA99" w14:textId="77777777" w:rsidR="0000126C" w:rsidRPr="00B012E4" w:rsidRDefault="0000126C" w:rsidP="0000126C">
            <w:pPr>
              <w:rPr>
                <w:noProof/>
                <w:lang w:val="en-US" w:eastAsia="pt-BR"/>
              </w:rPr>
            </w:pPr>
          </w:p>
        </w:tc>
        <w:tc>
          <w:tcPr>
            <w:tcW w:w="7227" w:type="dxa"/>
          </w:tcPr>
          <w:p w14:paraId="3CD5BA9A" w14:textId="6D9C888C" w:rsidR="009F22FC" w:rsidRPr="00B012E4" w:rsidRDefault="001E73E1" w:rsidP="006E2B31">
            <w:pPr>
              <w:rPr>
                <w:noProof/>
                <w:lang w:val="en-US" w:eastAsia="pt-BR"/>
              </w:rPr>
            </w:pPr>
            <w:r w:rsidRPr="001E73E1">
              <w:rPr>
                <w:noProof/>
                <w:lang w:val="en-US"/>
              </w:rPr>
              <mc:AlternateContent>
                <mc:Choice Requires="wps">
                  <w:drawing>
                    <wp:inline distT="0" distB="0" distL="0" distR="0" wp14:anchorId="2C897AD9" wp14:editId="313A8F41">
                      <wp:extent cx="2019300" cy="1404620"/>
                      <wp:effectExtent l="0" t="0" r="19050" b="20320"/>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6E22CC58"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2C897AD9" id="_x0000_s1059"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">
                      <v:textbox style="mso-fit-shape-to-text:t">
                        <w:txbxContent>
                          <w:p w14:paraId="6E22CC58" w14:textId="77777777" w:rsidR="001E73E1" w:rsidRDefault="001E73E1" w:rsidP="001E73E1">
                            <w:r>
                              <w:t>Image redacted due to potential personal identifiers</w:t>
                            </w:r>
                          </w:p>
                        </w:txbxContent>
                      </v:textbox>
                      <w10:anchorlock/>
                    </v:shape>
                  </w:pict>
                </mc:Fallback>
              </mc:AlternateContent>
            </w:r>
            <w:r w:rsidRPr="001E73E1">
              <w:rPr>
                <w:noProof/>
                <w:lang w:val="en-US"/>
              </w:rPr>
              <mc:AlternateContent>
                <mc:Choice Requires="wps">
                  <w:drawing>
                    <wp:inline distT="0" distB="0" distL="0" distR="0" wp14:anchorId="292F43F8" wp14:editId="154F4428">
                      <wp:extent cx="2019300" cy="1404620"/>
                      <wp:effectExtent l="0" t="0" r="19050" b="20320"/>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404620"/>
                              </a:xfrm>
                              <a:prstGeom prst="rect">
                                <a:avLst/>
                              </a:prstGeom>
                              <a:solidFill>
                                <a:srgbClr val="FFFFFF"/>
                              </a:solidFill>
                              <a:ln w="9525">
                                <a:solidFill>
                                  <a:srgbClr val="000000"/>
                                </a:solidFill>
                                <a:miter lim="800000"/>
                                <a:headEnd/>
                                <a:tailEnd/>
                              </a:ln>
                            </wps:spPr>
                            <wps:txbx>
                              <w:txbxContent>
                                <w:p w14:paraId="5EFFC4AF" w14:textId="77777777" w:rsidR="001E73E1" w:rsidRDefault="001E73E1" w:rsidP="001E73E1">
                                  <w:r>
                                    <w:t>Image redacted due to potential personal identifiers</w:t>
                                  </w:r>
                                </w:p>
                              </w:txbxContent>
                            </wps:txbx>
                            <wps:bodyPr rot="0" vert="horz" wrap="square" lIns="91440" tIns="45720" rIns="91440" bIns="45720" anchor="t" anchorCtr="0">
                              <a:spAutoFit/>
                            </wps:bodyPr>
                          </wps:wsp>
                        </a:graphicData>
                      </a:graphic>
                    </wp:inline>
                  </w:drawing>
                </mc:Choice>
                <mc:Fallback>
                  <w:pict>
                    <v:shape w14:anchorId="292F43F8" id="_x0000_s1060" type="#_x0000_t202" style="width:159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">
                      <v:textbox style="mso-fit-shape-to-text:t">
                        <w:txbxContent>
                          <w:p w14:paraId="5EFFC4AF" w14:textId="77777777" w:rsidR="001E73E1" w:rsidRDefault="001E73E1" w:rsidP="001E73E1">
                            <w:r>
                              <w:t>Image redacted due to potential personal identifiers</w:t>
                            </w:r>
                          </w:p>
                        </w:txbxContent>
                      </v:textbox>
                      <w10:anchorlock/>
                    </v:shape>
                  </w:pict>
                </mc:Fallback>
              </mc:AlternateContent>
            </w:r>
            <w:bookmarkStart w:id="0" w:name="_GoBack"/>
            <w:bookmarkEnd w:id="0"/>
          </w:p>
          <w:p w14:paraId="3CD5BA9B" w14:textId="77777777" w:rsidR="00E90685" w:rsidRDefault="00E90685" w:rsidP="003A35B1">
            <w:pPr>
              <w:tabs>
                <w:tab w:val="left" w:pos="1710"/>
              </w:tabs>
              <w:jc w:val="both"/>
              <w:rPr>
                <w:rFonts w:ascii="Arial" w:hAnsi="Arial" w:cs="Arial"/>
                <w:b/>
                <w:sz w:val="20"/>
                <w:szCs w:val="20"/>
                <w:lang w:val="en-US" w:eastAsia="pt-BR"/>
              </w:rPr>
            </w:pPr>
          </w:p>
          <w:p w14:paraId="3CD5BA9C" w14:textId="77777777" w:rsidR="009F22FC" w:rsidRPr="00B012E4" w:rsidRDefault="00E90685" w:rsidP="00E90685">
            <w:pPr>
              <w:tabs>
                <w:tab w:val="left" w:pos="1710"/>
              </w:tabs>
              <w:jc w:val="both"/>
              <w:rPr>
                <w:rFonts w:ascii="Arial" w:hAnsi="Arial" w:cs="Arial"/>
                <w:sz w:val="20"/>
                <w:szCs w:val="20"/>
                <w:lang w:val="en-US" w:eastAsia="pt-BR"/>
              </w:rPr>
            </w:pPr>
            <w:r w:rsidRPr="00E90685">
              <w:rPr>
                <w:rFonts w:ascii="Arial" w:hAnsi="Arial" w:cs="Arial"/>
                <w:b/>
                <w:sz w:val="20"/>
                <w:szCs w:val="20"/>
                <w:lang w:val="en-US" w:eastAsia="pt-BR"/>
              </w:rPr>
              <w:t xml:space="preserve">Bilateral movement with therapist assistance: </w:t>
            </w:r>
            <w:r w:rsidRPr="00E90685">
              <w:rPr>
                <w:rFonts w:ascii="Arial" w:hAnsi="Arial" w:cs="Arial"/>
                <w:sz w:val="20"/>
                <w:szCs w:val="20"/>
                <w:lang w:val="en-US" w:eastAsia="pt-BR"/>
              </w:rPr>
              <w:t>Position of the therapist in the diagonal</w:t>
            </w:r>
            <w:r>
              <w:rPr>
                <w:rFonts w:ascii="Arial" w:hAnsi="Arial" w:cs="Arial"/>
                <w:sz w:val="20"/>
                <w:szCs w:val="20"/>
                <w:lang w:val="en-US" w:eastAsia="pt-BR"/>
              </w:rPr>
              <w:t xml:space="preserve"> of the hemi</w:t>
            </w:r>
            <w:r w:rsidRPr="00E90685">
              <w:rPr>
                <w:rFonts w:ascii="Arial" w:hAnsi="Arial" w:cs="Arial"/>
                <w:sz w:val="20"/>
                <w:szCs w:val="20"/>
                <w:lang w:val="en-US" w:eastAsia="pt-BR"/>
              </w:rPr>
              <w:t>paretic side</w:t>
            </w:r>
            <w:r>
              <w:rPr>
                <w:rFonts w:ascii="Arial" w:hAnsi="Arial" w:cs="Arial"/>
                <w:sz w:val="20"/>
                <w:szCs w:val="20"/>
                <w:lang w:val="en-US" w:eastAsia="pt-BR"/>
              </w:rPr>
              <w:t xml:space="preserve">, keeping manual contact. </w:t>
            </w:r>
            <w:r w:rsidRPr="00E90685">
              <w:rPr>
                <w:rFonts w:ascii="Arial" w:hAnsi="Arial" w:cs="Arial"/>
                <w:sz w:val="20"/>
                <w:szCs w:val="20"/>
                <w:lang w:val="en-US" w:eastAsia="pt-BR"/>
              </w:rPr>
              <w:t xml:space="preserve">Movement </w:t>
            </w:r>
            <w:proofErr w:type="spellStart"/>
            <w:r w:rsidRPr="00E90685">
              <w:rPr>
                <w:rFonts w:ascii="Arial" w:hAnsi="Arial" w:cs="Arial"/>
                <w:sz w:val="20"/>
                <w:szCs w:val="20"/>
                <w:lang w:val="en-US" w:eastAsia="pt-BR"/>
              </w:rPr>
              <w:t>os</w:t>
            </w:r>
            <w:proofErr w:type="spellEnd"/>
            <w:r w:rsidRPr="00E90685">
              <w:rPr>
                <w:rFonts w:ascii="Arial" w:hAnsi="Arial" w:cs="Arial"/>
                <w:sz w:val="20"/>
                <w:szCs w:val="20"/>
                <w:lang w:val="en-US" w:eastAsia="pt-BR"/>
              </w:rPr>
              <w:t xml:space="preserve"> the upper limbs are synchronized</w:t>
            </w:r>
            <w:r>
              <w:rPr>
                <w:rFonts w:ascii="Arial" w:hAnsi="Arial" w:cs="Arial"/>
                <w:sz w:val="20"/>
                <w:szCs w:val="20"/>
                <w:lang w:val="en-US" w:eastAsia="pt-BR"/>
              </w:rPr>
              <w:t xml:space="preserve"> and in-phase or anti-phase</w:t>
            </w:r>
            <w:r w:rsidR="003A35B1" w:rsidRPr="00B012E4">
              <w:rPr>
                <w:rFonts w:ascii="Arial" w:hAnsi="Arial" w:cs="Arial"/>
                <w:sz w:val="20"/>
                <w:szCs w:val="20"/>
                <w:lang w:val="en-US" w:eastAsia="pt-BR"/>
              </w:rPr>
              <w:t>.</w:t>
            </w:r>
          </w:p>
        </w:tc>
      </w:tr>
    </w:tbl>
    <w:p w14:paraId="3CD5BA9E" w14:textId="77777777" w:rsidR="00601AAA" w:rsidRPr="00E90685" w:rsidRDefault="00601AAA" w:rsidP="009316F2">
      <w:pPr>
        <w:rPr>
          <w:lang w:val="en-US"/>
        </w:rPr>
      </w:pPr>
    </w:p>
    <w:sectPr w:rsidR="00601AAA" w:rsidRPr="00E90685" w:rsidSect="00325AB3">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1AAA"/>
    <w:rsid w:val="000008A9"/>
    <w:rsid w:val="0000126C"/>
    <w:rsid w:val="00016C18"/>
    <w:rsid w:val="00022918"/>
    <w:rsid w:val="00042693"/>
    <w:rsid w:val="00053094"/>
    <w:rsid w:val="00054116"/>
    <w:rsid w:val="0006151C"/>
    <w:rsid w:val="000A184D"/>
    <w:rsid w:val="000B5B75"/>
    <w:rsid w:val="000C252E"/>
    <w:rsid w:val="000D19AC"/>
    <w:rsid w:val="0010689F"/>
    <w:rsid w:val="001229B8"/>
    <w:rsid w:val="00140648"/>
    <w:rsid w:val="00152A69"/>
    <w:rsid w:val="00166998"/>
    <w:rsid w:val="00177809"/>
    <w:rsid w:val="00194F63"/>
    <w:rsid w:val="001A30BC"/>
    <w:rsid w:val="001C7013"/>
    <w:rsid w:val="001E30D6"/>
    <w:rsid w:val="001E73E1"/>
    <w:rsid w:val="0022689A"/>
    <w:rsid w:val="00233E9B"/>
    <w:rsid w:val="00292ED0"/>
    <w:rsid w:val="002B7553"/>
    <w:rsid w:val="002E64BB"/>
    <w:rsid w:val="002F4185"/>
    <w:rsid w:val="00325AB3"/>
    <w:rsid w:val="00330220"/>
    <w:rsid w:val="00336F46"/>
    <w:rsid w:val="003A35B1"/>
    <w:rsid w:val="00417006"/>
    <w:rsid w:val="0043231A"/>
    <w:rsid w:val="00494904"/>
    <w:rsid w:val="004B5728"/>
    <w:rsid w:val="004D660E"/>
    <w:rsid w:val="005337DE"/>
    <w:rsid w:val="0055729F"/>
    <w:rsid w:val="00561B2E"/>
    <w:rsid w:val="005779A6"/>
    <w:rsid w:val="005812DC"/>
    <w:rsid w:val="005A1AF5"/>
    <w:rsid w:val="005D7EF8"/>
    <w:rsid w:val="00601AAA"/>
    <w:rsid w:val="00661817"/>
    <w:rsid w:val="0066765C"/>
    <w:rsid w:val="00681E3D"/>
    <w:rsid w:val="006961B2"/>
    <w:rsid w:val="006E2B31"/>
    <w:rsid w:val="00706458"/>
    <w:rsid w:val="00742A5E"/>
    <w:rsid w:val="00760ED4"/>
    <w:rsid w:val="0077032E"/>
    <w:rsid w:val="00771ED6"/>
    <w:rsid w:val="00780C6F"/>
    <w:rsid w:val="007D3409"/>
    <w:rsid w:val="007E7EB0"/>
    <w:rsid w:val="00877429"/>
    <w:rsid w:val="008868C0"/>
    <w:rsid w:val="008D156F"/>
    <w:rsid w:val="009017F7"/>
    <w:rsid w:val="009316F2"/>
    <w:rsid w:val="00936C8C"/>
    <w:rsid w:val="009504CD"/>
    <w:rsid w:val="0095473B"/>
    <w:rsid w:val="00956B17"/>
    <w:rsid w:val="009D6A0F"/>
    <w:rsid w:val="009F22FC"/>
    <w:rsid w:val="00A371D2"/>
    <w:rsid w:val="00A575E7"/>
    <w:rsid w:val="00A81E8C"/>
    <w:rsid w:val="00A9472D"/>
    <w:rsid w:val="00AA7127"/>
    <w:rsid w:val="00AF4FAD"/>
    <w:rsid w:val="00AF79D7"/>
    <w:rsid w:val="00B012E4"/>
    <w:rsid w:val="00B051A3"/>
    <w:rsid w:val="00B41051"/>
    <w:rsid w:val="00B61F99"/>
    <w:rsid w:val="00B877CF"/>
    <w:rsid w:val="00BE5B45"/>
    <w:rsid w:val="00C24583"/>
    <w:rsid w:val="00C827C3"/>
    <w:rsid w:val="00D21BD5"/>
    <w:rsid w:val="00D30737"/>
    <w:rsid w:val="00D445BA"/>
    <w:rsid w:val="00D722FB"/>
    <w:rsid w:val="00D91D3D"/>
    <w:rsid w:val="00DB4B4C"/>
    <w:rsid w:val="00DE3A05"/>
    <w:rsid w:val="00E129D2"/>
    <w:rsid w:val="00E24B6E"/>
    <w:rsid w:val="00E27A0D"/>
    <w:rsid w:val="00E32031"/>
    <w:rsid w:val="00E4412E"/>
    <w:rsid w:val="00E75756"/>
    <w:rsid w:val="00E90685"/>
    <w:rsid w:val="00E91945"/>
    <w:rsid w:val="00E957C4"/>
    <w:rsid w:val="00E96B36"/>
    <w:rsid w:val="00EA1B8D"/>
    <w:rsid w:val="00F55800"/>
    <w:rsid w:val="00F61FCD"/>
    <w:rsid w:val="00FE341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5BA30"/>
  <w15:docId w15:val="{997E0AE1-0456-4F5F-8971-114A52E24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E75756"/>
    <w:pPr>
      <w:spacing w:after="200" w:line="240" w:lineRule="auto"/>
    </w:pPr>
    <w:rPr>
      <w:i/>
      <w:iCs/>
      <w:color w:val="44546A" w:themeColor="text2"/>
      <w:sz w:val="18"/>
      <w:szCs w:val="18"/>
    </w:rPr>
  </w:style>
  <w:style w:type="table" w:styleId="TableGrid">
    <w:name w:val="Table Grid"/>
    <w:basedOn w:val="TableNormal"/>
    <w:uiPriority w:val="39"/>
    <w:rsid w:val="003302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530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30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10BDC-5A1C-4A26-B18D-2BC28C634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637</Words>
  <Characters>3635</Characters>
  <Application>Microsoft Office Word</Application>
  <DocSecurity>0</DocSecurity>
  <Lines>30</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liliane da silva</dc:creator>
  <cp:lastModifiedBy>Research Square - Chrissy</cp:lastModifiedBy>
  <cp:revision>2</cp:revision>
  <dcterms:created xsi:type="dcterms:W3CDTF">2019-05-02T15:25:00Z</dcterms:created>
  <dcterms:modified xsi:type="dcterms:W3CDTF">2019-05-02T15:25:00Z</dcterms:modified>
</cp:coreProperties>
</file>